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2B24F" w14:textId="77777777" w:rsidR="0016226F" w:rsidRPr="00B85889" w:rsidRDefault="0016226F" w:rsidP="00B85889"/>
    <w:p w14:paraId="60AF3FCA" w14:textId="77777777" w:rsidR="00343C16" w:rsidRDefault="00343C16">
      <w:pPr>
        <w:rPr>
          <w:rFonts w:ascii="Arial" w:hAnsi="Arial" w:cs="Arial"/>
        </w:rPr>
      </w:pPr>
    </w:p>
    <w:p w14:paraId="3E2EFFF9" w14:textId="77777777" w:rsidR="004D6E28" w:rsidRDefault="004D6E28">
      <w:pPr>
        <w:rPr>
          <w:rFonts w:ascii="Arial" w:hAnsi="Arial" w:cs="Arial"/>
        </w:rPr>
      </w:pPr>
    </w:p>
    <w:p w14:paraId="2C1EDA43" w14:textId="77777777" w:rsidR="00836F49" w:rsidRPr="00B2162A" w:rsidRDefault="00836F49" w:rsidP="00836F49">
      <w:pPr>
        <w:pStyle w:val="berschrift1"/>
        <w:rPr>
          <w:rFonts w:ascii="Arial" w:hAnsi="Arial" w:cs="Arial"/>
        </w:rPr>
      </w:pPr>
      <w:r w:rsidRPr="00836F49">
        <w:rPr>
          <w:rFonts w:ascii="Arial" w:hAnsi="Arial" w:cs="Arial"/>
        </w:rPr>
        <w:t>Umfrage: 7,6 Millionen Deutsche belastet Inflation stark</w:t>
      </w:r>
    </w:p>
    <w:p w14:paraId="36A7F7E9" w14:textId="77777777" w:rsidR="00FC3666" w:rsidRDefault="00FC3666" w:rsidP="00A72672">
      <w:pPr>
        <w:pStyle w:val="VorspannFrutigerLT"/>
        <w:rPr>
          <w:rFonts w:ascii="Arial" w:hAnsi="Arial" w:cs="Arial"/>
          <w:b/>
          <w:bCs/>
          <w:color w:val="auto"/>
          <w:spacing w:val="0"/>
          <w:sz w:val="24"/>
          <w:szCs w:val="24"/>
        </w:rPr>
      </w:pPr>
    </w:p>
    <w:p w14:paraId="64DE68A1" w14:textId="77777777" w:rsidR="00836F49" w:rsidRPr="00836F49" w:rsidRDefault="00836F49" w:rsidP="00836F49">
      <w:pPr>
        <w:pStyle w:val="VorspannFrutigerLT"/>
        <w:rPr>
          <w:rFonts w:ascii="Arial" w:hAnsi="Arial" w:cs="Arial"/>
          <w:b/>
          <w:bCs/>
          <w:color w:val="auto"/>
          <w:spacing w:val="0"/>
          <w:sz w:val="24"/>
          <w:szCs w:val="24"/>
        </w:rPr>
      </w:pPr>
      <w:r w:rsidRPr="00836F49">
        <w:rPr>
          <w:rFonts w:ascii="Arial" w:hAnsi="Arial" w:cs="Arial"/>
          <w:b/>
          <w:bCs/>
          <w:color w:val="auto"/>
          <w:spacing w:val="0"/>
          <w:sz w:val="24"/>
          <w:szCs w:val="24"/>
        </w:rPr>
        <w:t xml:space="preserve">Aufgrund der steigenden Preise kann jeder neunte Deutsche (11 Prozent) kaum </w:t>
      </w:r>
      <w:r w:rsidRPr="00836F49">
        <w:rPr>
          <w:rFonts w:ascii="Arial" w:hAnsi="Arial" w:cs="Arial"/>
          <w:b/>
          <w:bCs/>
          <w:color w:val="auto"/>
          <w:spacing w:val="0"/>
          <w:sz w:val="24"/>
          <w:szCs w:val="24"/>
        </w:rPr>
        <w:br/>
        <w:t>noch die Kosten für seine alltäglichen Ausgaben bestreiten, so eine aktuelle Postbank Umfrage. Ist Entspannung in Sicht?</w:t>
      </w:r>
    </w:p>
    <w:p w14:paraId="4360D12A" w14:textId="77777777" w:rsidR="00836F49" w:rsidRPr="00836F49" w:rsidRDefault="00836F49" w:rsidP="00836F49">
      <w:pPr>
        <w:pStyle w:val="VorspannFrutigerLT"/>
        <w:rPr>
          <w:rFonts w:ascii="Arial" w:hAnsi="Arial" w:cs="Arial"/>
          <w:b/>
          <w:bCs/>
          <w:color w:val="auto"/>
          <w:spacing w:val="0"/>
          <w:sz w:val="24"/>
          <w:szCs w:val="24"/>
        </w:rPr>
      </w:pPr>
    </w:p>
    <w:p w14:paraId="74450894" w14:textId="77777777" w:rsidR="00836F49" w:rsidRPr="00836F49" w:rsidRDefault="00836F49" w:rsidP="00836F49">
      <w:pPr>
        <w:rPr>
          <w:rFonts w:ascii="Arial" w:hAnsi="Arial" w:cs="Arial"/>
        </w:rPr>
      </w:pPr>
      <w:r>
        <w:rPr>
          <w:rFonts w:ascii="Arial" w:hAnsi="Arial" w:cs="Arial"/>
        </w:rPr>
        <w:t>D</w:t>
      </w:r>
      <w:r w:rsidRPr="00836F49">
        <w:rPr>
          <w:rFonts w:ascii="Arial" w:hAnsi="Arial" w:cs="Arial"/>
        </w:rPr>
        <w:t>ie Preise steigen so stark wie seit Jahrzehnten nicht mehr: Um 3,1 Prozent verteuerten sich Waren und Dienstleistungen 2021 im Vergleich zum Vorjahr, so die Daten des Sta</w:t>
      </w:r>
      <w:r>
        <w:rPr>
          <w:rFonts w:ascii="Arial" w:hAnsi="Arial" w:cs="Arial"/>
        </w:rPr>
        <w:t>t</w:t>
      </w:r>
      <w:r w:rsidRPr="00836F49">
        <w:rPr>
          <w:rFonts w:ascii="Arial" w:hAnsi="Arial" w:cs="Arial"/>
        </w:rPr>
        <w:t xml:space="preserve">istischen Bundesamtes. Die Kosten für Energieprodukte explodierten regelrecht: Um 41,8 Prozent stieg der Preis von leichtem Heizöl, um 22,6 Prozent der von Kraftstoff. Die Preise von Nahrungsmitteln erhöhten sich um 3,2 Prozent. „Ein wesentlicher Preistreiber sind die sprunghaft gestiegenen Energie- und Rohstoffpreise. Aber auch Probleme in den globalen Lieferketten, insbesondere infolge der Halbleiterknappheit, haben in einigen Segmenten zur Verteuerung von Waren geführt“, erklärt Dr. Marco Bargel, Kapitalmarktstratege der Postbank. </w:t>
      </w:r>
    </w:p>
    <w:p w14:paraId="17670B2E" w14:textId="77777777" w:rsidR="00836F49" w:rsidRPr="00836F49" w:rsidRDefault="00836F49" w:rsidP="00836F49">
      <w:pPr>
        <w:rPr>
          <w:rFonts w:ascii="Arial" w:hAnsi="Arial" w:cs="Arial"/>
        </w:rPr>
      </w:pPr>
    </w:p>
    <w:p w14:paraId="6724AF76" w14:textId="77777777" w:rsidR="00836F49" w:rsidRPr="00836F49" w:rsidRDefault="00836F49" w:rsidP="00836F49">
      <w:pPr>
        <w:rPr>
          <w:rFonts w:ascii="Arial" w:hAnsi="Arial" w:cs="Arial"/>
          <w:b/>
          <w:bCs/>
        </w:rPr>
      </w:pPr>
      <w:r w:rsidRPr="00836F49">
        <w:rPr>
          <w:rFonts w:ascii="Arial" w:hAnsi="Arial" w:cs="Arial"/>
          <w:b/>
          <w:bCs/>
        </w:rPr>
        <w:t>Hart getroffen</w:t>
      </w:r>
    </w:p>
    <w:p w14:paraId="056C3436" w14:textId="77777777" w:rsidR="00836F49" w:rsidRPr="00836F49" w:rsidRDefault="00836F49" w:rsidP="00836F49">
      <w:pPr>
        <w:rPr>
          <w:rFonts w:ascii="Arial" w:hAnsi="Arial" w:cs="Arial"/>
        </w:rPr>
      </w:pPr>
      <w:r w:rsidRPr="00836F49">
        <w:rPr>
          <w:rFonts w:ascii="Arial" w:hAnsi="Arial" w:cs="Arial"/>
        </w:rPr>
        <w:t>Die Mehrheit der Deutschen bekommt die Inflation schmerzhaft zu spüren: Jeder Zweite (50 Prozent) muss derzeit deutlich mehr Geld für seine Haushaltskosten ausgeben. Jeder Neunte (11 Prozent) kann wegen der Inflation kaum noch seine Lebenshaltungskosten bezahlen – in absoluten Zahlen entspricht dies 7,6 Millionen Menschen. Von den Befragten mit einem monatlichen Haushaltsnettoeinkommen von unter 2.500 Euro geraten sogar 17 Prozent wegen der steigenden Preise in finanzielle Not – von den Befragten mit einem höheren Einkommen hingegen nur sieben Prozent.</w:t>
      </w:r>
    </w:p>
    <w:p w14:paraId="231BB623" w14:textId="77777777" w:rsidR="00836F49" w:rsidRPr="00836F49" w:rsidRDefault="00836F49" w:rsidP="00836F49">
      <w:pPr>
        <w:rPr>
          <w:rFonts w:ascii="Arial" w:hAnsi="Arial" w:cs="Arial"/>
        </w:rPr>
      </w:pPr>
    </w:p>
    <w:p w14:paraId="7927313B" w14:textId="77777777" w:rsidR="00836F49" w:rsidRPr="00836F49" w:rsidRDefault="00836F49" w:rsidP="00836F49">
      <w:pPr>
        <w:rPr>
          <w:rFonts w:ascii="Arial" w:hAnsi="Arial" w:cs="Arial"/>
          <w:b/>
          <w:bCs/>
        </w:rPr>
      </w:pPr>
      <w:r w:rsidRPr="00836F49">
        <w:rPr>
          <w:rFonts w:ascii="Arial" w:hAnsi="Arial" w:cs="Arial"/>
          <w:b/>
          <w:bCs/>
        </w:rPr>
        <w:t>Zwei-Prozent-Ziel verfehlt</w:t>
      </w:r>
    </w:p>
    <w:p w14:paraId="6F98A070" w14:textId="77777777" w:rsidR="00836F49" w:rsidRPr="00836F49" w:rsidRDefault="00836F49" w:rsidP="00836F49">
      <w:pPr>
        <w:rPr>
          <w:rFonts w:ascii="Arial" w:hAnsi="Arial" w:cs="Arial"/>
        </w:rPr>
      </w:pPr>
      <w:r w:rsidRPr="00836F49">
        <w:rPr>
          <w:rFonts w:ascii="Arial" w:hAnsi="Arial" w:cs="Arial"/>
        </w:rPr>
        <w:t>Sorgen wegen der Preisentwicklung ziehen sich quer durch alle Bevölkerungsgruppen: 44 Prozent der Befragten sind aufgrund der hohen Inflationsrate sehr beunruhigt; 43 Prozent geben an, dass sie etwas beunruhigt sind. Laut Dr. Marco Bargel ist die hohe Inflation kein kurzfristiges Phänomen: „Die Inflation ist längst nicht mehr nur eine Folge gestiegener Energie- und Rohstoffpreise sowie von Sondereffekten wie dem Ende der zeitweisen Mehrwertsteuersenkung Anfang 2021. Der Preisdruck ist mittlerweile breit angelegt. Weil wichtige Zwischenprodukte wie Halbleiter immer noch fehlen, verteuern sich viele Waren. Langfristig könnte sich zudem die Energiewende als ein nachhaltiger Preistreiber erweisen. Das Stabilitätsziel der EZB von zwei Prozent dürfte nach unserer Einschätzung daher nicht so schnell wieder erreicht werden.“</w:t>
      </w:r>
    </w:p>
    <w:p w14:paraId="4D4FDA34" w14:textId="77777777" w:rsidR="00836F49" w:rsidRDefault="00836F49" w:rsidP="00A02478">
      <w:pPr>
        <w:rPr>
          <w:rFonts w:ascii="Arial" w:hAnsi="Arial" w:cs="Arial"/>
        </w:rPr>
      </w:pPr>
    </w:p>
    <w:p w14:paraId="0B72DDED" w14:textId="77777777" w:rsidR="00A412A7" w:rsidRPr="00A412A7" w:rsidRDefault="00A412A7" w:rsidP="00A412A7">
      <w:pPr>
        <w:rPr>
          <w:rFonts w:ascii="Arial" w:hAnsi="Arial" w:cs="Arial"/>
          <w:b/>
          <w:bCs/>
        </w:rPr>
      </w:pPr>
      <w:r w:rsidRPr="00A412A7">
        <w:rPr>
          <w:rFonts w:ascii="Arial" w:hAnsi="Arial" w:cs="Arial"/>
          <w:b/>
          <w:bCs/>
        </w:rPr>
        <w:t>Informationen zur Umfrage:</w:t>
      </w:r>
    </w:p>
    <w:p w14:paraId="50B88931" w14:textId="77777777" w:rsidR="00A412A7" w:rsidRPr="00E82870" w:rsidRDefault="00A412A7" w:rsidP="00A412A7">
      <w:pPr>
        <w:rPr>
          <w:rFonts w:ascii="Arial" w:hAnsi="Arial" w:cs="Arial"/>
        </w:rPr>
      </w:pPr>
      <w:r>
        <w:rPr>
          <w:rFonts w:ascii="Arial" w:hAnsi="Arial" w:cs="Arial"/>
        </w:rPr>
        <w:t>In einer repräsentativen Online-Befragung interviewte YouGov im Auftrag der Postbank zwischen dem 7. und 9. Januar 2022 insgesamt 2.102 Befragte ab 18 Jahren.</w:t>
      </w:r>
    </w:p>
    <w:p w14:paraId="5273EA33" w14:textId="77777777" w:rsidR="00A412A7" w:rsidRDefault="00A412A7" w:rsidP="00A02478">
      <w:pPr>
        <w:rPr>
          <w:rFonts w:ascii="Arial" w:hAnsi="Arial" w:cs="Arial"/>
        </w:rPr>
      </w:pPr>
    </w:p>
    <w:p w14:paraId="43EC98B8" w14:textId="77777777" w:rsidR="00A02478" w:rsidRDefault="00A02478" w:rsidP="00A02478">
      <w:pPr>
        <w:rPr>
          <w:rFonts w:ascii="Arial" w:hAnsi="Arial" w:cs="Arial"/>
        </w:rPr>
      </w:pPr>
      <w:r>
        <w:rPr>
          <w:rFonts w:ascii="Arial" w:hAnsi="Arial" w:cs="Arial"/>
        </w:rPr>
        <w:lastRenderedPageBreak/>
        <w:t xml:space="preserve">Quelle: Postbank </w:t>
      </w:r>
      <w:r w:rsidR="00836F49">
        <w:rPr>
          <w:rFonts w:ascii="Arial" w:hAnsi="Arial" w:cs="Arial"/>
        </w:rPr>
        <w:t>Medien</w:t>
      </w:r>
      <w:r>
        <w:rPr>
          <w:rFonts w:ascii="Arial" w:hAnsi="Arial" w:cs="Arial"/>
        </w:rPr>
        <w:t xml:space="preserve">dienst </w:t>
      </w:r>
      <w:r w:rsidR="00836F49">
        <w:rPr>
          <w:rFonts w:ascii="Arial" w:hAnsi="Arial" w:cs="Arial"/>
        </w:rPr>
        <w:t>1</w:t>
      </w:r>
      <w:r>
        <w:rPr>
          <w:rFonts w:ascii="Arial" w:hAnsi="Arial" w:cs="Arial"/>
        </w:rPr>
        <w:t>/2</w:t>
      </w:r>
      <w:r w:rsidR="00836F49">
        <w:rPr>
          <w:rFonts w:ascii="Arial" w:hAnsi="Arial" w:cs="Arial"/>
        </w:rPr>
        <w:t>2</w:t>
      </w:r>
    </w:p>
    <w:p w14:paraId="66AB9DCA" w14:textId="77777777" w:rsidR="00615415" w:rsidRDefault="00615415" w:rsidP="00A02478">
      <w:pPr>
        <w:rPr>
          <w:rFonts w:ascii="Arial" w:hAnsi="Arial" w:cs="Arial"/>
        </w:rPr>
      </w:pPr>
    </w:p>
    <w:p w14:paraId="60D12B24" w14:textId="77777777" w:rsidR="00836F49" w:rsidRDefault="00836F49" w:rsidP="00A02478">
      <w:pPr>
        <w:rPr>
          <w:rFonts w:ascii="Arial" w:hAnsi="Arial" w:cs="Arial"/>
        </w:rPr>
      </w:pPr>
    </w:p>
    <w:p w14:paraId="5370FF56" w14:textId="77777777" w:rsidR="00540D7B" w:rsidRDefault="00540D7B" w:rsidP="00540D7B">
      <w:pPr>
        <w:rPr>
          <w:rFonts w:ascii="Arial" w:hAnsi="Arial" w:cs="Arial"/>
          <w:b/>
        </w:rPr>
      </w:pPr>
      <w:r w:rsidRPr="009A479C">
        <w:rPr>
          <w:rFonts w:ascii="Arial" w:hAnsi="Arial" w:cs="Arial"/>
          <w:b/>
        </w:rPr>
        <w:t>Bild:</w:t>
      </w:r>
    </w:p>
    <w:p w14:paraId="3100585D" w14:textId="77777777" w:rsidR="00540D7B" w:rsidRPr="0079122B" w:rsidRDefault="00EA080E" w:rsidP="00540D7B">
      <w:pPr>
        <w:rPr>
          <w:rFonts w:ascii="Arial" w:hAnsi="Arial" w:cs="Arial"/>
        </w:rPr>
      </w:pPr>
      <w:r w:rsidRPr="00460A5F">
        <w:rPr>
          <w:rFonts w:ascii="Arial" w:hAnsi="Arial" w:cs="Arial"/>
          <w:noProof/>
        </w:rPr>
        <w:drawing>
          <wp:inline distT="0" distB="0" distL="0" distR="0" wp14:anchorId="6FDA3F46" wp14:editId="22BA4B94">
            <wp:extent cx="5379085" cy="3599180"/>
            <wp:effectExtent l="0" t="0" r="0" b="0"/>
            <wp:docPr id="1" name="Grafik 4" descr="Ein Bild, das Text, Person, Marktplatz, drinnen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4" descr="Ein Bild, das Text, Person, Marktplatz, drinnen enthält.&#10;&#10;Automatisch generierte Beschreibung"/>
                    <pic:cNvPicPr>
                      <a:picLocks/>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5379085" cy="3599180"/>
                    </a:xfrm>
                    <a:prstGeom prst="rect">
                      <a:avLst/>
                    </a:prstGeom>
                    <a:noFill/>
                    <a:ln>
                      <a:noFill/>
                    </a:ln>
                  </pic:spPr>
                </pic:pic>
              </a:graphicData>
            </a:graphic>
          </wp:inline>
        </w:drawing>
      </w:r>
    </w:p>
    <w:p w14:paraId="754AC49E" w14:textId="14797CBE" w:rsidR="00A412A7" w:rsidRDefault="00540D7B" w:rsidP="00A412A7">
      <w:pPr>
        <w:pStyle w:val="FotocreditFrutigerLT"/>
        <w:rPr>
          <w:rFonts w:ascii="Arial" w:hAnsi="Arial" w:cs="Arial"/>
          <w:color w:val="auto"/>
          <w:sz w:val="24"/>
          <w:szCs w:val="24"/>
        </w:rPr>
      </w:pPr>
      <w:r w:rsidRPr="00E57F68">
        <w:rPr>
          <w:rFonts w:ascii="Arial" w:hAnsi="Arial" w:cs="Arial"/>
          <w:color w:val="auto"/>
          <w:sz w:val="24"/>
          <w:szCs w:val="24"/>
        </w:rPr>
        <w:t>Foto: 1</w:t>
      </w:r>
      <w:r w:rsidR="00CB0E22" w:rsidRPr="00E57F68">
        <w:rPr>
          <w:rFonts w:ascii="Arial" w:hAnsi="Arial" w:cs="Arial"/>
          <w:color w:val="auto"/>
          <w:sz w:val="24"/>
          <w:szCs w:val="24"/>
        </w:rPr>
        <w:t>6</w:t>
      </w:r>
      <w:r w:rsidR="00A412A7">
        <w:rPr>
          <w:rFonts w:ascii="Arial" w:hAnsi="Arial" w:cs="Arial"/>
          <w:color w:val="auto"/>
          <w:sz w:val="24"/>
          <w:szCs w:val="24"/>
        </w:rPr>
        <w:t>31</w:t>
      </w:r>
      <w:r w:rsidRPr="00E57F68">
        <w:rPr>
          <w:rFonts w:ascii="Arial" w:hAnsi="Arial" w:cs="Arial"/>
          <w:color w:val="auto"/>
          <w:sz w:val="24"/>
          <w:szCs w:val="24"/>
        </w:rPr>
        <w:t xml:space="preserve"> Postbank / © </w:t>
      </w:r>
      <w:r w:rsidR="00A412A7" w:rsidRPr="00A412A7">
        <w:rPr>
          <w:rFonts w:ascii="Arial" w:hAnsi="Arial" w:cs="Arial"/>
          <w:color w:val="auto"/>
          <w:sz w:val="24"/>
          <w:szCs w:val="24"/>
        </w:rPr>
        <w:t>AndrewLozovyi</w:t>
      </w:r>
    </w:p>
    <w:p w14:paraId="061A49E0" w14:textId="4146FBB8" w:rsidR="00EA080E" w:rsidRPr="00EA080E" w:rsidRDefault="00EA080E" w:rsidP="00EA080E">
      <w:pPr>
        <w:pStyle w:val="FotocreditFrutigerLT"/>
        <w:rPr>
          <w:rFonts w:ascii="Arial" w:hAnsi="Arial" w:cs="Arial"/>
          <w:color w:val="auto"/>
          <w:sz w:val="24"/>
          <w:szCs w:val="24"/>
        </w:rPr>
      </w:pPr>
      <w:r w:rsidRPr="00EA080E">
        <w:rPr>
          <w:rFonts w:ascii="Arial" w:hAnsi="Arial" w:cs="Arial"/>
          <w:color w:val="auto"/>
          <w:sz w:val="24"/>
          <w:szCs w:val="24"/>
        </w:rPr>
        <w:t>Auch die Preise für einige Lebensmittel sind in den letzten Monaten stark gestiegen</w:t>
      </w:r>
    </w:p>
    <w:p w14:paraId="13B35234" w14:textId="77777777" w:rsidR="00EA080E" w:rsidRPr="00A412A7" w:rsidRDefault="00EA080E" w:rsidP="00A412A7">
      <w:pPr>
        <w:pStyle w:val="FotocreditFrutigerLT"/>
        <w:rPr>
          <w:rFonts w:ascii="Arial" w:hAnsi="Arial" w:cs="Arial"/>
          <w:color w:val="auto"/>
          <w:sz w:val="24"/>
          <w:szCs w:val="24"/>
        </w:rPr>
      </w:pPr>
    </w:p>
    <w:p w14:paraId="5065E3A0" w14:textId="77777777" w:rsidR="006A2F16" w:rsidRPr="002D4F67" w:rsidRDefault="006A2F16" w:rsidP="000B7080">
      <w:pPr>
        <w:pStyle w:val="FotocreditFrutigerLT"/>
        <w:rPr>
          <w:rFonts w:ascii="Arial" w:hAnsi="Arial" w:cs="Arial"/>
          <w:color w:val="auto"/>
          <w:sz w:val="24"/>
          <w:szCs w:val="24"/>
        </w:rPr>
      </w:pPr>
    </w:p>
    <w:sectPr w:rsidR="006A2F16" w:rsidRPr="002D4F67" w:rsidSect="006E49E9">
      <w:headerReference w:type="default" r:id="rId8"/>
      <w:footerReference w:type="default" r:id="rId9"/>
      <w:pgSz w:w="11906" w:h="16838" w:code="9"/>
      <w:pgMar w:top="2500" w:right="1134" w:bottom="1985" w:left="1418" w:header="1202"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B8997" w14:textId="77777777" w:rsidR="00943257" w:rsidRDefault="00943257">
      <w:r>
        <w:separator/>
      </w:r>
    </w:p>
  </w:endnote>
  <w:endnote w:type="continuationSeparator" w:id="0">
    <w:p w14:paraId="2CA21298" w14:textId="77777777" w:rsidR="00943257" w:rsidRDefault="00943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utiger 45 Light">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65 Bold">
    <w:panose1 w:val="00000000000000000000"/>
    <w:charset w:val="00"/>
    <w:family w:val="auto"/>
    <w:pitch w:val="variable"/>
    <w:sig w:usb0="00000003" w:usb1="00000000" w:usb2="00000000" w:usb3="00000000" w:csb0="00000001" w:csb1="00000000"/>
  </w:font>
  <w:font w:name="Frutiger LT 45 Light">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Pro">
    <w:panose1 w:val="020B0602020204020204"/>
    <w:charset w:val="4D"/>
    <w:family w:val="swiss"/>
    <w:pitch w:val="variable"/>
    <w:sig w:usb0="8000002F" w:usb1="0000004A" w:usb2="00000000" w:usb3="00000000" w:csb0="0000009B" w:csb1="00000000"/>
  </w:font>
  <w:font w:name="Frutiger LT Pro 55 Roman">
    <w:panose1 w:val="020B0602020204020204"/>
    <w:charset w:val="4D"/>
    <w:family w:val="swiss"/>
    <w:notTrueType/>
    <w:pitch w:val="variable"/>
    <w:sig w:usb0="8000002F" w:usb1="0000004A" w:usb2="00000000" w:usb3="00000000" w:csb0="0000009B" w:csb1="00000000"/>
  </w:font>
  <w:font w:name="Frutiger LT Pro 45 Light">
    <w:panose1 w:val="020B0403030504020204"/>
    <w:charset w:val="4D"/>
    <w:family w:val="swiss"/>
    <w:notTrueType/>
    <w:pitch w:val="variable"/>
    <w:sig w:usb0="800000AF" w:usb1="5000204A" w:usb2="00000000" w:usb3="00000000" w:csb0="0000009B" w:csb1="00000000"/>
  </w:font>
  <w:font w:name="Frutiger LT Pro 47 Light Cn">
    <w:panose1 w:val="020B0406020204020204"/>
    <w:charset w:val="4D"/>
    <w:family w:val="swiss"/>
    <w:notTrueType/>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272" w:type="dxa"/>
      </w:tblCellMar>
      <w:tblLook w:val="04A0" w:firstRow="1" w:lastRow="0" w:firstColumn="1" w:lastColumn="0" w:noHBand="0" w:noVBand="1"/>
    </w:tblPr>
    <w:tblGrid>
      <w:gridCol w:w="2513"/>
      <w:gridCol w:w="1831"/>
      <w:gridCol w:w="2521"/>
      <w:gridCol w:w="278"/>
    </w:tblGrid>
    <w:tr w:rsidR="00D55269" w14:paraId="7AB9CC9E" w14:textId="77777777" w:rsidTr="00B17660">
      <w:tc>
        <w:tcPr>
          <w:tcW w:w="0" w:type="auto"/>
          <w:shd w:val="clear" w:color="auto" w:fill="auto"/>
        </w:tcPr>
        <w:p w14:paraId="1A728D8D" w14:textId="77777777" w:rsidR="00D55269" w:rsidRPr="00E36AA7" w:rsidRDefault="00D55269" w:rsidP="00566EC5">
          <w:pPr>
            <w:pStyle w:val="Fuzeile"/>
            <w:rPr>
              <w:rFonts w:ascii="Frutiger LT Pro 55 Roman" w:hAnsi="Frutiger LT Pro 55 Roman"/>
            </w:rPr>
          </w:pPr>
          <w:r w:rsidRPr="00E36AA7">
            <w:rPr>
              <w:rFonts w:ascii="Frutiger LT Pro 55 Roman" w:hAnsi="Frutiger LT Pro 55 Roman"/>
            </w:rPr>
            <w:t xml:space="preserve">Postbank – eine Niederlassung der </w:t>
          </w:r>
        </w:p>
        <w:p w14:paraId="37AD1617" w14:textId="77777777" w:rsidR="00C85FC9" w:rsidRPr="00C85FC9" w:rsidRDefault="00C85FC9" w:rsidP="00C85FC9">
          <w:pPr>
            <w:pStyle w:val="Fuzeile"/>
            <w:rPr>
              <w:rFonts w:ascii="Frutiger LT Pro 55 Roman" w:hAnsi="Frutiger LT Pro 55 Roman"/>
            </w:rPr>
          </w:pPr>
          <w:r w:rsidRPr="00C85FC9">
            <w:rPr>
              <w:rFonts w:ascii="Frutiger LT Pro 55 Roman" w:hAnsi="Frutiger LT Pro 55 Roman"/>
            </w:rPr>
            <w:t>Deutsche Bank AG</w:t>
          </w:r>
        </w:p>
        <w:p w14:paraId="06354F38" w14:textId="77777777" w:rsidR="00A22A95" w:rsidRPr="00E36AA7" w:rsidRDefault="00A22A95" w:rsidP="00A22A95">
          <w:pPr>
            <w:pStyle w:val="Fuzeile"/>
            <w:rPr>
              <w:rFonts w:ascii="Frutiger LT Pro 55 Roman" w:hAnsi="Frutiger LT Pro 55 Roman"/>
            </w:rPr>
          </w:pPr>
          <w:r>
            <w:rPr>
              <w:rFonts w:ascii="Frutiger LT Pro 55 Roman" w:hAnsi="Frutiger LT Pro 55 Roman"/>
            </w:rPr>
            <w:t>Externe Kommunikation</w:t>
          </w:r>
        </w:p>
        <w:p w14:paraId="462CC92C" w14:textId="77777777" w:rsidR="00E143A6" w:rsidRPr="00E36AA7" w:rsidRDefault="00E143A6" w:rsidP="00566EC5">
          <w:pPr>
            <w:pStyle w:val="Fuzeile"/>
            <w:rPr>
              <w:rFonts w:ascii="Frutiger LT Pro 55 Roman" w:hAnsi="Frutiger LT Pro 55 Roman"/>
            </w:rPr>
          </w:pPr>
          <w:r w:rsidRPr="00E36AA7">
            <w:rPr>
              <w:rFonts w:ascii="Frutiger LT Pro 55 Roman" w:hAnsi="Frutiger LT Pro 55 Roman"/>
            </w:rPr>
            <w:t>Friedrich-Ebert-Allee 114–126</w:t>
          </w:r>
        </w:p>
        <w:p w14:paraId="3F2E6ECE" w14:textId="77777777" w:rsidR="00E143A6" w:rsidRPr="00E36AA7" w:rsidRDefault="00E143A6" w:rsidP="00B17660">
          <w:pPr>
            <w:pStyle w:val="Fuzeile"/>
            <w:ind w:left="0" w:firstLine="0"/>
            <w:rPr>
              <w:rFonts w:ascii="Frutiger LT Pro 55 Roman" w:hAnsi="Frutiger LT Pro 55 Roman"/>
            </w:rPr>
          </w:pPr>
          <w:r w:rsidRPr="00E36AA7">
            <w:rPr>
              <w:rFonts w:ascii="Frutiger LT Pro 55 Roman" w:hAnsi="Frutiger LT Pro 55 Roman"/>
            </w:rPr>
            <w:t>53113 Bonn</w:t>
          </w:r>
        </w:p>
      </w:tc>
      <w:tc>
        <w:tcPr>
          <w:tcW w:w="0" w:type="auto"/>
          <w:shd w:val="clear" w:color="auto" w:fill="auto"/>
        </w:tcPr>
        <w:p w14:paraId="735DBC29" w14:textId="77777777" w:rsidR="00E143A6" w:rsidRPr="00E36AA7" w:rsidRDefault="00E143A6" w:rsidP="00566EC5">
          <w:pPr>
            <w:pStyle w:val="Fuzeile"/>
            <w:rPr>
              <w:rFonts w:ascii="Frutiger LT Pro 55 Roman" w:hAnsi="Frutiger LT Pro 55 Roman"/>
            </w:rPr>
          </w:pPr>
          <w:r w:rsidRPr="00E36AA7">
            <w:rPr>
              <w:rFonts w:ascii="Frutiger LT Pro 55 Roman" w:hAnsi="Frutiger LT Pro 55 Roman"/>
            </w:rPr>
            <w:t>Telefon:</w:t>
          </w:r>
          <w:r w:rsidRPr="00E36AA7">
            <w:rPr>
              <w:rFonts w:ascii="Frutiger LT Pro 55 Roman" w:hAnsi="Frutiger LT Pro 55 Roman"/>
            </w:rPr>
            <w:tab/>
            <w:t>0228 920-</w:t>
          </w:r>
          <w:r w:rsidR="00C74CD0" w:rsidRPr="00E36AA7">
            <w:rPr>
              <w:rFonts w:ascii="Frutiger LT Pro 55 Roman" w:hAnsi="Frutiger LT Pro 55 Roman"/>
            </w:rPr>
            <w:t>12101</w:t>
          </w:r>
        </w:p>
        <w:p w14:paraId="6E085D3D" w14:textId="77777777" w:rsidR="00E143A6" w:rsidRPr="00E36AA7" w:rsidRDefault="00E143A6" w:rsidP="00B17660">
          <w:pPr>
            <w:pStyle w:val="Fuzeile"/>
            <w:ind w:left="0" w:firstLine="0"/>
            <w:rPr>
              <w:rFonts w:ascii="Frutiger LT Pro 55 Roman" w:hAnsi="Frutiger LT Pro 55 Roman"/>
            </w:rPr>
          </w:pPr>
          <w:r w:rsidRPr="00E36AA7">
            <w:rPr>
              <w:rFonts w:ascii="Frutiger LT Pro 55 Roman" w:hAnsi="Frutiger LT Pro 55 Roman"/>
            </w:rPr>
            <w:t>Telefax:</w:t>
          </w:r>
          <w:r w:rsidRPr="00E36AA7">
            <w:rPr>
              <w:rFonts w:ascii="Frutiger LT Pro 55 Roman" w:hAnsi="Frutiger LT Pro 55 Roman"/>
            </w:rPr>
            <w:tab/>
            <w:t>0228 920-12199</w:t>
          </w:r>
        </w:p>
      </w:tc>
      <w:tc>
        <w:tcPr>
          <w:tcW w:w="0" w:type="auto"/>
          <w:shd w:val="clear" w:color="auto" w:fill="auto"/>
        </w:tcPr>
        <w:p w14:paraId="51EDE02D" w14:textId="77777777" w:rsidR="00E143A6" w:rsidRPr="00E36AA7" w:rsidRDefault="00E143A6" w:rsidP="00566EC5">
          <w:pPr>
            <w:pStyle w:val="Fuzeile"/>
            <w:rPr>
              <w:rFonts w:ascii="Frutiger LT Pro 55 Roman" w:hAnsi="Frutiger LT Pro 55 Roman"/>
            </w:rPr>
          </w:pPr>
          <w:r w:rsidRPr="00E36AA7">
            <w:rPr>
              <w:rFonts w:ascii="Frutiger LT Pro 55 Roman" w:hAnsi="Frutiger LT Pro 55 Roman"/>
            </w:rPr>
            <w:t>E-Mail:</w:t>
          </w:r>
          <w:r w:rsidRPr="00E36AA7">
            <w:rPr>
              <w:rFonts w:ascii="Frutiger LT Pro 55 Roman" w:hAnsi="Frutiger LT Pro 55 Roman"/>
            </w:rPr>
            <w:tab/>
          </w:r>
          <w:r w:rsidR="00E36AA7">
            <w:rPr>
              <w:rFonts w:ascii="Frutiger LT Pro 55 Roman" w:hAnsi="Frutiger LT Pro 55 Roman"/>
            </w:rPr>
            <w:t xml:space="preserve">  </w:t>
          </w:r>
          <w:r w:rsidRPr="00E36AA7">
            <w:rPr>
              <w:rFonts w:ascii="Frutiger LT Pro 55 Roman" w:hAnsi="Frutiger LT Pro 55 Roman"/>
            </w:rPr>
            <w:t>presse@postbank.de</w:t>
          </w:r>
        </w:p>
        <w:p w14:paraId="2DBDF14B" w14:textId="77777777" w:rsidR="00E143A6" w:rsidRPr="00E36AA7" w:rsidRDefault="00E143A6" w:rsidP="00B17660">
          <w:pPr>
            <w:pStyle w:val="Fuzeile"/>
            <w:ind w:left="0" w:firstLine="0"/>
            <w:rPr>
              <w:rFonts w:ascii="Frutiger LT Pro 55 Roman" w:hAnsi="Frutiger LT Pro 55 Roman"/>
            </w:rPr>
          </w:pPr>
          <w:r w:rsidRPr="00E36AA7">
            <w:rPr>
              <w:rFonts w:ascii="Frutiger LT Pro 55 Roman" w:hAnsi="Frutiger LT Pro 55 Roman"/>
            </w:rPr>
            <w:t>Internet:</w:t>
          </w:r>
          <w:r w:rsidR="00E36AA7">
            <w:rPr>
              <w:rFonts w:ascii="Frutiger LT Pro 55 Roman" w:hAnsi="Frutiger LT Pro 55 Roman"/>
            </w:rPr>
            <w:t xml:space="preserve"> </w:t>
          </w:r>
          <w:r w:rsidRPr="00E36AA7">
            <w:rPr>
              <w:rFonts w:ascii="Frutiger LT Pro 55 Roman" w:hAnsi="Frutiger LT Pro 55 Roman"/>
            </w:rPr>
            <w:t>www.postbank.de/presse</w:t>
          </w:r>
        </w:p>
      </w:tc>
      <w:tc>
        <w:tcPr>
          <w:tcW w:w="0" w:type="auto"/>
          <w:shd w:val="clear" w:color="auto" w:fill="auto"/>
        </w:tcPr>
        <w:p w14:paraId="6ADEA701" w14:textId="77777777" w:rsidR="00E143A6" w:rsidRPr="00E36AA7" w:rsidRDefault="00E143A6" w:rsidP="00B17660">
          <w:pPr>
            <w:pStyle w:val="Fuzeile"/>
            <w:ind w:left="0" w:firstLine="0"/>
            <w:rPr>
              <w:rFonts w:ascii="Frutiger LT Pro 55 Roman" w:hAnsi="Frutiger LT Pro 55 Roman"/>
            </w:rPr>
          </w:pPr>
        </w:p>
      </w:tc>
    </w:tr>
  </w:tbl>
  <w:p w14:paraId="44EBC1F5" w14:textId="77777777" w:rsidR="00E143A6" w:rsidRPr="006E7C46" w:rsidRDefault="00E143A6" w:rsidP="00E143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37607" w14:textId="77777777" w:rsidR="00943257" w:rsidRDefault="00943257">
      <w:r>
        <w:separator/>
      </w:r>
    </w:p>
  </w:footnote>
  <w:footnote w:type="continuationSeparator" w:id="0">
    <w:p w14:paraId="04C43E47" w14:textId="77777777" w:rsidR="00943257" w:rsidRDefault="00943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250B1" w14:textId="77777777" w:rsidR="00E143A6" w:rsidRPr="00132439" w:rsidRDefault="00EA080E" w:rsidP="00E143A6">
    <w:pPr>
      <w:pStyle w:val="Kopfzeile"/>
      <w:rPr>
        <w:rFonts w:ascii="Arial" w:hAnsi="Arial" w:cs="Arial"/>
      </w:rPr>
    </w:pPr>
    <w:r>
      <w:rPr>
        <w:noProof/>
      </w:rPr>
      <w:drawing>
        <wp:anchor distT="0" distB="0" distL="114300" distR="114300" simplePos="0" relativeHeight="251658240" behindDoc="0" locked="1" layoutInCell="1" allowOverlap="1" wp14:anchorId="6414F0D1" wp14:editId="12675BFF">
          <wp:simplePos x="0" y="0"/>
          <wp:positionH relativeFrom="page">
            <wp:posOffset>5443855</wp:posOffset>
          </wp:positionH>
          <wp:positionV relativeFrom="page">
            <wp:posOffset>10518140</wp:posOffset>
          </wp:positionV>
          <wp:extent cx="1763395" cy="179705"/>
          <wp:effectExtent l="0" t="0" r="0" b="0"/>
          <wp:wrapNone/>
          <wp:docPr id="3" name="Grafik 2" descr="Logo_Brieffu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 descr="Logo_Brieffus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9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1" layoutInCell="1" allowOverlap="1" wp14:anchorId="2240F67E" wp14:editId="313D03BC">
          <wp:simplePos x="0" y="0"/>
          <wp:positionH relativeFrom="page">
            <wp:posOffset>5443855</wp:posOffset>
          </wp:positionH>
          <wp:positionV relativeFrom="page">
            <wp:posOffset>0</wp:posOffset>
          </wp:positionV>
          <wp:extent cx="1764030" cy="845820"/>
          <wp:effectExtent l="0" t="0" r="0" b="0"/>
          <wp:wrapNone/>
          <wp:docPr id="2"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3"/>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403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A22A95">
      <w:rPr>
        <w:rFonts w:ascii="Arial" w:hAnsi="Arial" w:cs="Arial"/>
      </w:rPr>
      <w:t>Medien</w:t>
    </w:r>
    <w:r w:rsidR="006E49E9" w:rsidRPr="00132439">
      <w:rPr>
        <w:rFonts w:ascii="Arial" w:hAnsi="Arial" w:cs="Arial"/>
      </w:rPr>
      <w:t>dienst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B435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D64D1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B07E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3E8CF2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22832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FDE8D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873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B4BD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3EBC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C0B1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CB2456"/>
    <w:multiLevelType w:val="hybridMultilevel"/>
    <w:tmpl w:val="AA1A384E"/>
    <w:lvl w:ilvl="0" w:tplc="29CE183A">
      <w:start w:val="1"/>
      <w:numFmt w:val="bullet"/>
      <w:pStyle w:val="Bullet"/>
      <w:lvlText w:val="•"/>
      <w:lvlJc w:val="left"/>
      <w:pPr>
        <w:ind w:left="284" w:hanging="284"/>
      </w:pPr>
      <w:rPr>
        <w:rFonts w:ascii="Frutiger 45 Light" w:hAnsi="Frutiger 45 Light" w:hint="default"/>
        <w:color w:val="0A347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0"/>
    <w:lvlOverride w:ilvl="0">
      <w:startOverride w:val="1"/>
    </w:lvlOverride>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470"/>
    <w:rsid w:val="00002DA4"/>
    <w:rsid w:val="00007BF2"/>
    <w:rsid w:val="000101A2"/>
    <w:rsid w:val="000219F5"/>
    <w:rsid w:val="00033B00"/>
    <w:rsid w:val="0003752C"/>
    <w:rsid w:val="00046BB3"/>
    <w:rsid w:val="00047A84"/>
    <w:rsid w:val="0005191F"/>
    <w:rsid w:val="0005453C"/>
    <w:rsid w:val="00054D44"/>
    <w:rsid w:val="0005634B"/>
    <w:rsid w:val="00063F8F"/>
    <w:rsid w:val="000707BF"/>
    <w:rsid w:val="0007431C"/>
    <w:rsid w:val="00075004"/>
    <w:rsid w:val="000819D4"/>
    <w:rsid w:val="000837F0"/>
    <w:rsid w:val="00090FE9"/>
    <w:rsid w:val="000A3833"/>
    <w:rsid w:val="000B137D"/>
    <w:rsid w:val="000B7080"/>
    <w:rsid w:val="000C1452"/>
    <w:rsid w:val="000C24F4"/>
    <w:rsid w:val="000D2F73"/>
    <w:rsid w:val="000D54A1"/>
    <w:rsid w:val="000F7AA3"/>
    <w:rsid w:val="001029FB"/>
    <w:rsid w:val="00111531"/>
    <w:rsid w:val="00117D85"/>
    <w:rsid w:val="001218E9"/>
    <w:rsid w:val="00126092"/>
    <w:rsid w:val="001275F9"/>
    <w:rsid w:val="00132439"/>
    <w:rsid w:val="001433F2"/>
    <w:rsid w:val="00146213"/>
    <w:rsid w:val="00147A34"/>
    <w:rsid w:val="00156BF5"/>
    <w:rsid w:val="0016226F"/>
    <w:rsid w:val="00170D14"/>
    <w:rsid w:val="001718D3"/>
    <w:rsid w:val="00172E7D"/>
    <w:rsid w:val="00183602"/>
    <w:rsid w:val="00192F6B"/>
    <w:rsid w:val="0019340A"/>
    <w:rsid w:val="00193FA7"/>
    <w:rsid w:val="001A3F77"/>
    <w:rsid w:val="001B5E63"/>
    <w:rsid w:val="001B6626"/>
    <w:rsid w:val="001D40EC"/>
    <w:rsid w:val="001E0A96"/>
    <w:rsid w:val="001F5C40"/>
    <w:rsid w:val="00202B96"/>
    <w:rsid w:val="00210C74"/>
    <w:rsid w:val="0021167C"/>
    <w:rsid w:val="00214438"/>
    <w:rsid w:val="0022038A"/>
    <w:rsid w:val="00220EAF"/>
    <w:rsid w:val="0023241E"/>
    <w:rsid w:val="0023365C"/>
    <w:rsid w:val="0024752C"/>
    <w:rsid w:val="00254D77"/>
    <w:rsid w:val="00261F11"/>
    <w:rsid w:val="002640B6"/>
    <w:rsid w:val="00272ECB"/>
    <w:rsid w:val="0027636B"/>
    <w:rsid w:val="002861CD"/>
    <w:rsid w:val="002862E9"/>
    <w:rsid w:val="002974F0"/>
    <w:rsid w:val="002A0A94"/>
    <w:rsid w:val="002C6D97"/>
    <w:rsid w:val="002D2C3F"/>
    <w:rsid w:val="002D4F67"/>
    <w:rsid w:val="002D589C"/>
    <w:rsid w:val="002E1C55"/>
    <w:rsid w:val="00310BF7"/>
    <w:rsid w:val="00313541"/>
    <w:rsid w:val="00314D4A"/>
    <w:rsid w:val="0032774B"/>
    <w:rsid w:val="00331C09"/>
    <w:rsid w:val="00343C16"/>
    <w:rsid w:val="00343E11"/>
    <w:rsid w:val="003466CF"/>
    <w:rsid w:val="00346FA0"/>
    <w:rsid w:val="0035190A"/>
    <w:rsid w:val="00353AC3"/>
    <w:rsid w:val="003603AA"/>
    <w:rsid w:val="00363BCE"/>
    <w:rsid w:val="00377105"/>
    <w:rsid w:val="0037757C"/>
    <w:rsid w:val="00387533"/>
    <w:rsid w:val="00393E65"/>
    <w:rsid w:val="00395EA7"/>
    <w:rsid w:val="003A3954"/>
    <w:rsid w:val="003C3595"/>
    <w:rsid w:val="003C51CB"/>
    <w:rsid w:val="003D1DAF"/>
    <w:rsid w:val="003E18CE"/>
    <w:rsid w:val="003E2879"/>
    <w:rsid w:val="004116CD"/>
    <w:rsid w:val="00436C0A"/>
    <w:rsid w:val="004428D6"/>
    <w:rsid w:val="00443B80"/>
    <w:rsid w:val="00460A5F"/>
    <w:rsid w:val="00462692"/>
    <w:rsid w:val="00463A61"/>
    <w:rsid w:val="004666FD"/>
    <w:rsid w:val="004729AD"/>
    <w:rsid w:val="00472EFC"/>
    <w:rsid w:val="0047771D"/>
    <w:rsid w:val="004A1137"/>
    <w:rsid w:val="004A3505"/>
    <w:rsid w:val="004A3B60"/>
    <w:rsid w:val="004A53DC"/>
    <w:rsid w:val="004B4BD2"/>
    <w:rsid w:val="004B6675"/>
    <w:rsid w:val="004B7756"/>
    <w:rsid w:val="004B78F2"/>
    <w:rsid w:val="004C08F0"/>
    <w:rsid w:val="004C5DC0"/>
    <w:rsid w:val="004C62A1"/>
    <w:rsid w:val="004C6D03"/>
    <w:rsid w:val="004C72C6"/>
    <w:rsid w:val="004D0950"/>
    <w:rsid w:val="004D2881"/>
    <w:rsid w:val="004D6E28"/>
    <w:rsid w:val="004E6B26"/>
    <w:rsid w:val="004F30FC"/>
    <w:rsid w:val="004F4938"/>
    <w:rsid w:val="00521EC4"/>
    <w:rsid w:val="005332F5"/>
    <w:rsid w:val="00537AF9"/>
    <w:rsid w:val="00540D7B"/>
    <w:rsid w:val="005445EF"/>
    <w:rsid w:val="005449CF"/>
    <w:rsid w:val="00566EC5"/>
    <w:rsid w:val="00574637"/>
    <w:rsid w:val="005A6CCB"/>
    <w:rsid w:val="005B129B"/>
    <w:rsid w:val="005B1688"/>
    <w:rsid w:val="005B2715"/>
    <w:rsid w:val="005B427C"/>
    <w:rsid w:val="005B5E6B"/>
    <w:rsid w:val="005C1606"/>
    <w:rsid w:val="005E5A0A"/>
    <w:rsid w:val="005F1B03"/>
    <w:rsid w:val="005F2792"/>
    <w:rsid w:val="005F44F1"/>
    <w:rsid w:val="005F6178"/>
    <w:rsid w:val="00604289"/>
    <w:rsid w:val="00610418"/>
    <w:rsid w:val="00615415"/>
    <w:rsid w:val="00630E97"/>
    <w:rsid w:val="00631CB4"/>
    <w:rsid w:val="00632B97"/>
    <w:rsid w:val="00633383"/>
    <w:rsid w:val="006368A8"/>
    <w:rsid w:val="0064353E"/>
    <w:rsid w:val="00674FB9"/>
    <w:rsid w:val="0067591F"/>
    <w:rsid w:val="00676000"/>
    <w:rsid w:val="006901ED"/>
    <w:rsid w:val="0069182D"/>
    <w:rsid w:val="0069208A"/>
    <w:rsid w:val="00695872"/>
    <w:rsid w:val="00696D8A"/>
    <w:rsid w:val="006A2F16"/>
    <w:rsid w:val="006A6623"/>
    <w:rsid w:val="006A6B82"/>
    <w:rsid w:val="006B4ECA"/>
    <w:rsid w:val="006C0470"/>
    <w:rsid w:val="006D49BF"/>
    <w:rsid w:val="006D68D0"/>
    <w:rsid w:val="006E49E9"/>
    <w:rsid w:val="006E7C46"/>
    <w:rsid w:val="006F6AF9"/>
    <w:rsid w:val="00702537"/>
    <w:rsid w:val="00713206"/>
    <w:rsid w:val="007210D8"/>
    <w:rsid w:val="00723BC3"/>
    <w:rsid w:val="007247AC"/>
    <w:rsid w:val="00727EC4"/>
    <w:rsid w:val="00733D0C"/>
    <w:rsid w:val="007346F7"/>
    <w:rsid w:val="00745152"/>
    <w:rsid w:val="00751B82"/>
    <w:rsid w:val="00752A61"/>
    <w:rsid w:val="00756C94"/>
    <w:rsid w:val="007605E8"/>
    <w:rsid w:val="007715FB"/>
    <w:rsid w:val="00775D8D"/>
    <w:rsid w:val="00781020"/>
    <w:rsid w:val="00787C70"/>
    <w:rsid w:val="00790F92"/>
    <w:rsid w:val="0079122B"/>
    <w:rsid w:val="007A531E"/>
    <w:rsid w:val="007A7696"/>
    <w:rsid w:val="007B3353"/>
    <w:rsid w:val="007B4E3E"/>
    <w:rsid w:val="007C169A"/>
    <w:rsid w:val="007C40CA"/>
    <w:rsid w:val="007C4BA2"/>
    <w:rsid w:val="007C6CA2"/>
    <w:rsid w:val="007C778A"/>
    <w:rsid w:val="007D152E"/>
    <w:rsid w:val="007E4F5A"/>
    <w:rsid w:val="008029D4"/>
    <w:rsid w:val="008064CF"/>
    <w:rsid w:val="008223FD"/>
    <w:rsid w:val="0082415C"/>
    <w:rsid w:val="00827022"/>
    <w:rsid w:val="00830C3B"/>
    <w:rsid w:val="00831C3B"/>
    <w:rsid w:val="00836F49"/>
    <w:rsid w:val="0085274C"/>
    <w:rsid w:val="0085602D"/>
    <w:rsid w:val="008722B3"/>
    <w:rsid w:val="00873006"/>
    <w:rsid w:val="008737D5"/>
    <w:rsid w:val="0088652B"/>
    <w:rsid w:val="008946E0"/>
    <w:rsid w:val="00895F69"/>
    <w:rsid w:val="00897734"/>
    <w:rsid w:val="008A4F81"/>
    <w:rsid w:val="008A5016"/>
    <w:rsid w:val="008A5C16"/>
    <w:rsid w:val="008B74E5"/>
    <w:rsid w:val="008C5BFE"/>
    <w:rsid w:val="008C6AAF"/>
    <w:rsid w:val="008D11AD"/>
    <w:rsid w:val="008D19FD"/>
    <w:rsid w:val="008D1A82"/>
    <w:rsid w:val="008E2CB5"/>
    <w:rsid w:val="008E7351"/>
    <w:rsid w:val="008F3338"/>
    <w:rsid w:val="008F6D37"/>
    <w:rsid w:val="009009B8"/>
    <w:rsid w:val="00913E3F"/>
    <w:rsid w:val="00915D4A"/>
    <w:rsid w:val="00924B1B"/>
    <w:rsid w:val="00927E3E"/>
    <w:rsid w:val="00930C96"/>
    <w:rsid w:val="00942AA4"/>
    <w:rsid w:val="00943257"/>
    <w:rsid w:val="009478D2"/>
    <w:rsid w:val="00952592"/>
    <w:rsid w:val="00957936"/>
    <w:rsid w:val="009612D7"/>
    <w:rsid w:val="009644B0"/>
    <w:rsid w:val="0096698E"/>
    <w:rsid w:val="00975D98"/>
    <w:rsid w:val="0098185A"/>
    <w:rsid w:val="00983598"/>
    <w:rsid w:val="00992892"/>
    <w:rsid w:val="009A3B0A"/>
    <w:rsid w:val="009A6A66"/>
    <w:rsid w:val="009A7358"/>
    <w:rsid w:val="009B7D3B"/>
    <w:rsid w:val="009C15E6"/>
    <w:rsid w:val="009C3055"/>
    <w:rsid w:val="009C41AB"/>
    <w:rsid w:val="009C47FE"/>
    <w:rsid w:val="009D12CE"/>
    <w:rsid w:val="009E34EC"/>
    <w:rsid w:val="009E6407"/>
    <w:rsid w:val="009F3A13"/>
    <w:rsid w:val="009F7F28"/>
    <w:rsid w:val="00A0076D"/>
    <w:rsid w:val="00A02478"/>
    <w:rsid w:val="00A13678"/>
    <w:rsid w:val="00A16707"/>
    <w:rsid w:val="00A2268D"/>
    <w:rsid w:val="00A22A95"/>
    <w:rsid w:val="00A24173"/>
    <w:rsid w:val="00A326AE"/>
    <w:rsid w:val="00A358BB"/>
    <w:rsid w:val="00A412A7"/>
    <w:rsid w:val="00A41E28"/>
    <w:rsid w:val="00A46C5A"/>
    <w:rsid w:val="00A65826"/>
    <w:rsid w:val="00A67A0D"/>
    <w:rsid w:val="00A72672"/>
    <w:rsid w:val="00A7536E"/>
    <w:rsid w:val="00A75F0C"/>
    <w:rsid w:val="00A81B2F"/>
    <w:rsid w:val="00A82D20"/>
    <w:rsid w:val="00A917ED"/>
    <w:rsid w:val="00AC47E8"/>
    <w:rsid w:val="00AC4B57"/>
    <w:rsid w:val="00AC6322"/>
    <w:rsid w:val="00AC6D82"/>
    <w:rsid w:val="00AD0863"/>
    <w:rsid w:val="00AE7EB7"/>
    <w:rsid w:val="00AF52AF"/>
    <w:rsid w:val="00B0084D"/>
    <w:rsid w:val="00B03937"/>
    <w:rsid w:val="00B11036"/>
    <w:rsid w:val="00B11C38"/>
    <w:rsid w:val="00B17660"/>
    <w:rsid w:val="00B2083B"/>
    <w:rsid w:val="00B2162A"/>
    <w:rsid w:val="00B2313B"/>
    <w:rsid w:val="00B26BE5"/>
    <w:rsid w:val="00B46A0D"/>
    <w:rsid w:val="00B568C5"/>
    <w:rsid w:val="00B67A73"/>
    <w:rsid w:val="00B779A4"/>
    <w:rsid w:val="00B814AC"/>
    <w:rsid w:val="00B85889"/>
    <w:rsid w:val="00B870F2"/>
    <w:rsid w:val="00BB4DB0"/>
    <w:rsid w:val="00BD103F"/>
    <w:rsid w:val="00BD1CD6"/>
    <w:rsid w:val="00BD1DE8"/>
    <w:rsid w:val="00BE4128"/>
    <w:rsid w:val="00BF0949"/>
    <w:rsid w:val="00C00654"/>
    <w:rsid w:val="00C05101"/>
    <w:rsid w:val="00C05E05"/>
    <w:rsid w:val="00C05E74"/>
    <w:rsid w:val="00C11A7E"/>
    <w:rsid w:val="00C120D1"/>
    <w:rsid w:val="00C12B26"/>
    <w:rsid w:val="00C16132"/>
    <w:rsid w:val="00C22502"/>
    <w:rsid w:val="00C22A5A"/>
    <w:rsid w:val="00C238D7"/>
    <w:rsid w:val="00C27F59"/>
    <w:rsid w:val="00C34472"/>
    <w:rsid w:val="00C35222"/>
    <w:rsid w:val="00C443B1"/>
    <w:rsid w:val="00C46572"/>
    <w:rsid w:val="00C466B1"/>
    <w:rsid w:val="00C64E49"/>
    <w:rsid w:val="00C74CD0"/>
    <w:rsid w:val="00C85FC9"/>
    <w:rsid w:val="00C95EC4"/>
    <w:rsid w:val="00CA25D1"/>
    <w:rsid w:val="00CB0E22"/>
    <w:rsid w:val="00CB78F0"/>
    <w:rsid w:val="00CC4AA1"/>
    <w:rsid w:val="00CF1651"/>
    <w:rsid w:val="00CF61B4"/>
    <w:rsid w:val="00CF75E6"/>
    <w:rsid w:val="00D066CC"/>
    <w:rsid w:val="00D11B5C"/>
    <w:rsid w:val="00D13890"/>
    <w:rsid w:val="00D25377"/>
    <w:rsid w:val="00D46337"/>
    <w:rsid w:val="00D463AC"/>
    <w:rsid w:val="00D55269"/>
    <w:rsid w:val="00D560A1"/>
    <w:rsid w:val="00D7318D"/>
    <w:rsid w:val="00D92695"/>
    <w:rsid w:val="00D93BEA"/>
    <w:rsid w:val="00D93D6B"/>
    <w:rsid w:val="00DA1D4B"/>
    <w:rsid w:val="00DA3417"/>
    <w:rsid w:val="00DD277B"/>
    <w:rsid w:val="00DD4E59"/>
    <w:rsid w:val="00E143A6"/>
    <w:rsid w:val="00E2287E"/>
    <w:rsid w:val="00E22E12"/>
    <w:rsid w:val="00E24F69"/>
    <w:rsid w:val="00E32F75"/>
    <w:rsid w:val="00E331AE"/>
    <w:rsid w:val="00E3543E"/>
    <w:rsid w:val="00E36AA7"/>
    <w:rsid w:val="00E478F8"/>
    <w:rsid w:val="00E5773F"/>
    <w:rsid w:val="00E57F68"/>
    <w:rsid w:val="00E60A3A"/>
    <w:rsid w:val="00E62B2B"/>
    <w:rsid w:val="00E62D51"/>
    <w:rsid w:val="00E70D87"/>
    <w:rsid w:val="00E80D0D"/>
    <w:rsid w:val="00E83AFE"/>
    <w:rsid w:val="00E93C71"/>
    <w:rsid w:val="00E93CAF"/>
    <w:rsid w:val="00E94233"/>
    <w:rsid w:val="00EA080E"/>
    <w:rsid w:val="00EA6357"/>
    <w:rsid w:val="00EA69F5"/>
    <w:rsid w:val="00EA7306"/>
    <w:rsid w:val="00EC5707"/>
    <w:rsid w:val="00ED3B46"/>
    <w:rsid w:val="00EE5E4F"/>
    <w:rsid w:val="00EE7846"/>
    <w:rsid w:val="00EE7C0C"/>
    <w:rsid w:val="00EF45AB"/>
    <w:rsid w:val="00F04223"/>
    <w:rsid w:val="00F17E0F"/>
    <w:rsid w:val="00F22151"/>
    <w:rsid w:val="00F23464"/>
    <w:rsid w:val="00F25A83"/>
    <w:rsid w:val="00F25BED"/>
    <w:rsid w:val="00F268F7"/>
    <w:rsid w:val="00F34763"/>
    <w:rsid w:val="00F4596D"/>
    <w:rsid w:val="00F578F5"/>
    <w:rsid w:val="00F60E18"/>
    <w:rsid w:val="00F61BA6"/>
    <w:rsid w:val="00F76DFC"/>
    <w:rsid w:val="00F77575"/>
    <w:rsid w:val="00F84CCC"/>
    <w:rsid w:val="00F9030F"/>
    <w:rsid w:val="00F9396E"/>
    <w:rsid w:val="00FA2336"/>
    <w:rsid w:val="00FB4052"/>
    <w:rsid w:val="00FB7978"/>
    <w:rsid w:val="00FC08BF"/>
    <w:rsid w:val="00FC10CD"/>
    <w:rsid w:val="00FC3666"/>
    <w:rsid w:val="00FC7A6B"/>
    <w:rsid w:val="00FE3810"/>
    <w:rsid w:val="00FF380A"/>
    <w:rsid w:val="00FF3B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88CA11"/>
  <w15:docId w15:val="{88FAA78D-13F9-A249-B6DA-E09CDE6C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lsdException w:name="Plain Table 4" w:uiPriority="21"/>
    <w:lsdException w:name="Plain Table 5" w:uiPriority="31"/>
    <w:lsdException w:name="Grid Table Light" w:uiPriority="32"/>
    <w:lsdException w:name="Grid Table 1 Light" w:uiPriority="33"/>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Standard">
    <w:name w:val="Normal"/>
    <w:qFormat/>
    <w:rsid w:val="00942AA4"/>
    <w:rPr>
      <w:sz w:val="24"/>
      <w:szCs w:val="24"/>
    </w:rPr>
  </w:style>
  <w:style w:type="paragraph" w:styleId="berschrift1">
    <w:name w:val="heading 1"/>
    <w:basedOn w:val="Standard"/>
    <w:link w:val="berschrift1Zchn"/>
    <w:qFormat/>
    <w:rsid w:val="00A2268D"/>
    <w:pPr>
      <w:outlineLvl w:val="0"/>
    </w:pPr>
    <w:rPr>
      <w:b/>
      <w:color w:val="0A3478"/>
      <w:sz w:val="32"/>
      <w:szCs w:val="32"/>
    </w:rPr>
  </w:style>
  <w:style w:type="paragraph" w:styleId="berschrift2">
    <w:name w:val="heading 2"/>
    <w:basedOn w:val="Standard"/>
    <w:next w:val="Standard"/>
    <w:link w:val="berschrift2Zchn"/>
    <w:qFormat/>
    <w:rsid w:val="00E5773F"/>
    <w:pPr>
      <w:keepNext/>
      <w:keepLines/>
      <w:outlineLvl w:val="1"/>
    </w:pPr>
    <w:rPr>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E49E9"/>
    <w:rPr>
      <w:b/>
      <w:color w:val="0A3478"/>
      <w:sz w:val="70"/>
    </w:rPr>
  </w:style>
  <w:style w:type="paragraph" w:styleId="Fuzeile">
    <w:name w:val="footer"/>
    <w:basedOn w:val="Standard"/>
    <w:rsid w:val="00D7318D"/>
    <w:pPr>
      <w:tabs>
        <w:tab w:val="left" w:pos="539"/>
      </w:tabs>
      <w:spacing w:line="182" w:lineRule="atLeast"/>
      <w:ind w:left="539" w:hanging="539"/>
    </w:pPr>
    <w:rPr>
      <w:sz w:val="14"/>
    </w:rPr>
  </w:style>
  <w:style w:type="table" w:styleId="Tabellenraster">
    <w:name w:val="Table Grid"/>
    <w:basedOn w:val="NormaleTabelle"/>
    <w:rsid w:val="004F30FC"/>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rsid w:val="0023241E"/>
    <w:pPr>
      <w:tabs>
        <w:tab w:val="left" w:pos="530"/>
      </w:tabs>
      <w:spacing w:line="182" w:lineRule="atLeast"/>
    </w:pPr>
    <w:rPr>
      <w:sz w:val="14"/>
      <w:szCs w:val="14"/>
    </w:rPr>
  </w:style>
  <w:style w:type="paragraph" w:customStyle="1" w:styleId="FarbigeListe-Akzent11">
    <w:name w:val="Farbige Liste - Akzent 11"/>
    <w:basedOn w:val="Standard"/>
    <w:uiPriority w:val="34"/>
    <w:rsid w:val="00D92695"/>
    <w:pPr>
      <w:ind w:left="720"/>
      <w:contextualSpacing/>
    </w:pPr>
  </w:style>
  <w:style w:type="character" w:styleId="Hyperlink">
    <w:name w:val="Hyperlink"/>
    <w:rsid w:val="005F2792"/>
    <w:rPr>
      <w:color w:val="0000FF"/>
      <w:u w:val="single"/>
    </w:rPr>
  </w:style>
  <w:style w:type="paragraph" w:customStyle="1" w:styleId="Spacer">
    <w:name w:val="Spacer"/>
    <w:basedOn w:val="Fuzeile"/>
    <w:rsid w:val="00C35222"/>
    <w:pPr>
      <w:spacing w:line="240" w:lineRule="auto"/>
    </w:pPr>
    <w:rPr>
      <w:noProof/>
      <w:sz w:val="4"/>
    </w:rPr>
  </w:style>
  <w:style w:type="paragraph" w:customStyle="1" w:styleId="Fuzeilefett">
    <w:name w:val="Fußzeile_fett"/>
    <w:basedOn w:val="Fuzeile"/>
    <w:rsid w:val="00E94233"/>
    <w:rPr>
      <w:rFonts w:ascii="Frutiger 65 Bold" w:hAnsi="Frutiger 65 Bold"/>
    </w:rPr>
  </w:style>
  <w:style w:type="paragraph" w:customStyle="1" w:styleId="Datumszeile">
    <w:name w:val="Datumszeile"/>
    <w:basedOn w:val="Standard"/>
    <w:next w:val="Standard"/>
    <w:qFormat/>
    <w:rsid w:val="00A2268D"/>
    <w:rPr>
      <w:b/>
      <w:color w:val="0A3478"/>
    </w:rPr>
  </w:style>
  <w:style w:type="character" w:customStyle="1" w:styleId="berschrift2Zchn">
    <w:name w:val="Überschrift 2 Zchn"/>
    <w:link w:val="berschrift2"/>
    <w:rsid w:val="00E5773F"/>
    <w:rPr>
      <w:rFonts w:ascii="Frutiger LT 45 Light" w:eastAsia="Times New Roman" w:hAnsi="Frutiger LT 45 Light" w:cs="Times New Roman"/>
      <w:b/>
      <w:bCs/>
      <w:sz w:val="24"/>
      <w:szCs w:val="26"/>
    </w:rPr>
  </w:style>
  <w:style w:type="paragraph" w:customStyle="1" w:styleId="Betreff">
    <w:name w:val="Betreff"/>
    <w:basedOn w:val="Standard"/>
    <w:rsid w:val="009C41AB"/>
    <w:rPr>
      <w:b/>
    </w:rPr>
  </w:style>
  <w:style w:type="paragraph" w:styleId="Sprechblasentext">
    <w:name w:val="Balloon Text"/>
    <w:basedOn w:val="Standard"/>
    <w:link w:val="SprechblasentextZchn"/>
    <w:rsid w:val="00331C09"/>
    <w:rPr>
      <w:rFonts w:ascii="Tahoma" w:hAnsi="Tahoma" w:cs="Tahoma"/>
      <w:sz w:val="16"/>
      <w:szCs w:val="16"/>
    </w:rPr>
  </w:style>
  <w:style w:type="character" w:customStyle="1" w:styleId="SprechblasentextZchn">
    <w:name w:val="Sprechblasentext Zchn"/>
    <w:link w:val="Sprechblasentext"/>
    <w:rsid w:val="00331C09"/>
    <w:rPr>
      <w:rFonts w:ascii="Tahoma" w:hAnsi="Tahoma" w:cs="Tahoma"/>
      <w:sz w:val="16"/>
      <w:szCs w:val="16"/>
    </w:rPr>
  </w:style>
  <w:style w:type="paragraph" w:customStyle="1" w:styleId="Bullet">
    <w:name w:val="Bullet"/>
    <w:basedOn w:val="FarbigeListe-Akzent11"/>
    <w:qFormat/>
    <w:rsid w:val="00A2268D"/>
    <w:pPr>
      <w:numPr>
        <w:numId w:val="1"/>
      </w:numPr>
      <w:spacing w:after="144"/>
      <w:contextualSpacing w:val="0"/>
    </w:pPr>
  </w:style>
  <w:style w:type="character" w:customStyle="1" w:styleId="berschrift1Zchn">
    <w:name w:val="Überschrift 1 Zchn"/>
    <w:link w:val="berschrift1"/>
    <w:rsid w:val="00A2268D"/>
    <w:rPr>
      <w:rFonts w:ascii="Frutiger LT 45 Light" w:hAnsi="Frutiger LT 45 Light"/>
      <w:b/>
      <w:color w:val="0A3478"/>
      <w:sz w:val="32"/>
      <w:szCs w:val="32"/>
    </w:rPr>
  </w:style>
  <w:style w:type="paragraph" w:customStyle="1" w:styleId="p1">
    <w:name w:val="p1"/>
    <w:basedOn w:val="Standard"/>
    <w:rsid w:val="00CA25D1"/>
    <w:pPr>
      <w:spacing w:line="150" w:lineRule="atLeast"/>
    </w:pPr>
    <w:rPr>
      <w:rFonts w:ascii="Frutiger LT Pro" w:hAnsi="Frutiger LT Pro"/>
      <w:color w:val="011279"/>
      <w:sz w:val="11"/>
      <w:szCs w:val="11"/>
    </w:rPr>
  </w:style>
  <w:style w:type="character" w:customStyle="1" w:styleId="s1">
    <w:name w:val="s1"/>
    <w:rsid w:val="00CA25D1"/>
    <w:rPr>
      <w:spacing w:val="2"/>
    </w:rPr>
  </w:style>
  <w:style w:type="character" w:customStyle="1" w:styleId="apple-converted-space">
    <w:name w:val="apple-converted-space"/>
    <w:basedOn w:val="Absatz-Standardschriftart"/>
    <w:rsid w:val="00CA25D1"/>
  </w:style>
  <w:style w:type="paragraph" w:customStyle="1" w:styleId="p2">
    <w:name w:val="p2"/>
    <w:basedOn w:val="Standard"/>
    <w:rsid w:val="00E93C71"/>
    <w:pPr>
      <w:spacing w:line="150" w:lineRule="atLeast"/>
      <w:jc w:val="both"/>
    </w:pPr>
    <w:rPr>
      <w:rFonts w:ascii="Frutiger LT Pro 55 Roman" w:hAnsi="Frutiger LT Pro 55 Roman"/>
      <w:sz w:val="12"/>
      <w:szCs w:val="12"/>
    </w:rPr>
  </w:style>
  <w:style w:type="paragraph" w:customStyle="1" w:styleId="p3">
    <w:name w:val="p3"/>
    <w:basedOn w:val="Standard"/>
    <w:rsid w:val="00E93C71"/>
    <w:pPr>
      <w:spacing w:line="150" w:lineRule="atLeast"/>
    </w:pPr>
    <w:rPr>
      <w:rFonts w:ascii="Frutiger LT Pro 55 Roman" w:hAnsi="Frutiger LT Pro 55 Roman"/>
      <w:sz w:val="17"/>
      <w:szCs w:val="17"/>
    </w:rPr>
  </w:style>
  <w:style w:type="paragraph" w:customStyle="1" w:styleId="p4">
    <w:name w:val="p4"/>
    <w:basedOn w:val="Standard"/>
    <w:rsid w:val="00B0084D"/>
    <w:pPr>
      <w:spacing w:line="150" w:lineRule="atLeast"/>
    </w:pPr>
    <w:rPr>
      <w:rFonts w:ascii="Frutiger LT Pro" w:hAnsi="Frutiger LT Pro"/>
      <w:sz w:val="18"/>
      <w:szCs w:val="18"/>
    </w:rPr>
  </w:style>
  <w:style w:type="character" w:customStyle="1" w:styleId="s2">
    <w:name w:val="s2"/>
    <w:rsid w:val="00B0084D"/>
    <w:rPr>
      <w:spacing w:val="-2"/>
    </w:rPr>
  </w:style>
  <w:style w:type="paragraph" w:customStyle="1" w:styleId="HLgro33ptFrutiger">
    <w:name w:val="• HL groß 33pt Frutiger"/>
    <w:basedOn w:val="Standard"/>
    <w:uiPriority w:val="99"/>
    <w:rsid w:val="003603AA"/>
    <w:pPr>
      <w:autoSpaceDE w:val="0"/>
      <w:autoSpaceDN w:val="0"/>
      <w:adjustRightInd w:val="0"/>
      <w:spacing w:line="600" w:lineRule="atLeast"/>
      <w:textAlignment w:val="center"/>
    </w:pPr>
    <w:rPr>
      <w:rFonts w:ascii="Frutiger LT Pro 45 Light" w:hAnsi="Frutiger LT Pro 45 Light" w:cs="Frutiger LT Pro 45 Light"/>
      <w:color w:val="000000"/>
      <w:sz w:val="66"/>
      <w:szCs w:val="66"/>
    </w:rPr>
  </w:style>
  <w:style w:type="character" w:customStyle="1" w:styleId="HL2426bold">
    <w:name w:val="• HL 24/26 bold"/>
    <w:uiPriority w:val="99"/>
    <w:rsid w:val="003603AA"/>
    <w:rPr>
      <w:b/>
      <w:bCs/>
    </w:rPr>
  </w:style>
  <w:style w:type="paragraph" w:customStyle="1" w:styleId="VorspannFrutigerLT">
    <w:name w:val="• Vorspann FrutigerLT"/>
    <w:basedOn w:val="Standard"/>
    <w:uiPriority w:val="99"/>
    <w:rsid w:val="003603AA"/>
    <w:pPr>
      <w:autoSpaceDE w:val="0"/>
      <w:autoSpaceDN w:val="0"/>
      <w:adjustRightInd w:val="0"/>
      <w:spacing w:line="240" w:lineRule="atLeast"/>
      <w:textAlignment w:val="center"/>
    </w:pPr>
    <w:rPr>
      <w:rFonts w:ascii="Frutiger LT Pro 47 Light Cn" w:hAnsi="Frutiger LT Pro 47 Light Cn" w:cs="Frutiger LT Pro 47 Light Cn"/>
      <w:color w:val="000000"/>
      <w:spacing w:val="1"/>
      <w:sz w:val="21"/>
      <w:szCs w:val="21"/>
    </w:rPr>
  </w:style>
  <w:style w:type="paragraph" w:customStyle="1" w:styleId="LT810BlockFrutigerLT">
    <w:name w:val="• LT 8/10 Block FrutigerLT"/>
    <w:basedOn w:val="Standard"/>
    <w:uiPriority w:val="99"/>
    <w:rsid w:val="003603AA"/>
    <w:pPr>
      <w:autoSpaceDE w:val="0"/>
      <w:autoSpaceDN w:val="0"/>
      <w:adjustRightInd w:val="0"/>
      <w:spacing w:line="200" w:lineRule="atLeast"/>
      <w:jc w:val="both"/>
      <w:textAlignment w:val="center"/>
    </w:pPr>
    <w:rPr>
      <w:rFonts w:ascii="Frutiger LT Pro 45 Light" w:hAnsi="Frutiger LT Pro 45 Light" w:cs="Frutiger LT Pro 45 Light"/>
      <w:color w:val="000000"/>
      <w:sz w:val="16"/>
      <w:szCs w:val="16"/>
    </w:rPr>
  </w:style>
  <w:style w:type="paragraph" w:customStyle="1" w:styleId="ZHLFrutiger">
    <w:name w:val="• ZHL Frutiger"/>
    <w:basedOn w:val="Standard"/>
    <w:uiPriority w:val="99"/>
    <w:rsid w:val="003603AA"/>
    <w:pPr>
      <w:autoSpaceDE w:val="0"/>
      <w:autoSpaceDN w:val="0"/>
      <w:adjustRightInd w:val="0"/>
      <w:spacing w:line="230" w:lineRule="atLeast"/>
      <w:textAlignment w:val="center"/>
    </w:pPr>
    <w:rPr>
      <w:rFonts w:ascii="Frutiger LT Pro 45 Light" w:hAnsi="Frutiger LT Pro 45 Light" w:cs="Frutiger LT Pro 45 Light"/>
      <w:color w:val="000000"/>
      <w:spacing w:val="1"/>
    </w:rPr>
  </w:style>
  <w:style w:type="paragraph" w:customStyle="1" w:styleId="FotocreditFrutigerLT">
    <w:name w:val="• Fotocredit FrutigerLT"/>
    <w:basedOn w:val="Standard"/>
    <w:uiPriority w:val="99"/>
    <w:rsid w:val="003603AA"/>
    <w:pPr>
      <w:autoSpaceDE w:val="0"/>
      <w:autoSpaceDN w:val="0"/>
      <w:adjustRightInd w:val="0"/>
      <w:spacing w:line="130" w:lineRule="atLeast"/>
      <w:textAlignment w:val="center"/>
    </w:pPr>
    <w:rPr>
      <w:rFonts w:ascii="Frutiger LT Pro 47 Light Cn" w:hAnsi="Frutiger LT Pro 47 Light Cn" w:cs="Frutiger LT Pro 47 Light Cn"/>
      <w:color w:val="000000"/>
      <w:sz w:val="11"/>
      <w:szCs w:val="11"/>
    </w:rPr>
  </w:style>
  <w:style w:type="paragraph" w:customStyle="1" w:styleId="BU7">
    <w:name w:val="• BU 7"/>
    <w:aliases w:val="3/8,3 FrutigerLT bold"/>
    <w:basedOn w:val="Standard"/>
    <w:next w:val="Standard"/>
    <w:uiPriority w:val="99"/>
    <w:rsid w:val="00FC08BF"/>
    <w:pPr>
      <w:autoSpaceDE w:val="0"/>
      <w:autoSpaceDN w:val="0"/>
      <w:adjustRightInd w:val="0"/>
      <w:spacing w:line="166" w:lineRule="atLeast"/>
      <w:textAlignment w:val="center"/>
    </w:pPr>
    <w:rPr>
      <w:rFonts w:ascii="Frutiger LT Pro 47 Light Cn" w:hAnsi="Frutiger LT Pro 47 Light Cn" w:cs="Frutiger LT Pro 47 Light Cn"/>
      <w:b/>
      <w:bCs/>
      <w:color w:val="000000"/>
      <w:sz w:val="15"/>
      <w:szCs w:val="15"/>
    </w:rPr>
  </w:style>
  <w:style w:type="paragraph" w:customStyle="1" w:styleId="ZHLFrutigerLTlight1110">
    <w:name w:val="• ZHL FrutigerLT light 11/10"/>
    <w:basedOn w:val="Standard"/>
    <w:uiPriority w:val="99"/>
    <w:rsid w:val="00781020"/>
    <w:pPr>
      <w:autoSpaceDE w:val="0"/>
      <w:autoSpaceDN w:val="0"/>
      <w:adjustRightInd w:val="0"/>
      <w:spacing w:line="200" w:lineRule="atLeast"/>
      <w:textAlignment w:val="center"/>
    </w:pPr>
    <w:rPr>
      <w:rFonts w:ascii="Frutiger LT Pro 45 Light" w:hAnsi="Frutiger LT Pro 45 Light" w:cs="Frutiger LT Pro 45 Light"/>
      <w:color w:val="000000"/>
      <w:sz w:val="22"/>
      <w:szCs w:val="22"/>
    </w:rPr>
  </w:style>
  <w:style w:type="paragraph" w:customStyle="1" w:styleId="HLgro23ptFrutigerLT">
    <w:name w:val="• HL groß 23 pt FrutigerLT"/>
    <w:basedOn w:val="Standard"/>
    <w:uiPriority w:val="99"/>
    <w:rsid w:val="00A72672"/>
    <w:pPr>
      <w:autoSpaceDE w:val="0"/>
      <w:autoSpaceDN w:val="0"/>
      <w:adjustRightInd w:val="0"/>
      <w:spacing w:line="440" w:lineRule="atLeast"/>
      <w:textAlignment w:val="center"/>
    </w:pPr>
    <w:rPr>
      <w:rFonts w:ascii="Frutiger LT Pro 45 Light" w:hAnsi="Frutiger LT Pro 45 Light" w:cs="Frutiger LT Pro 45 Light"/>
      <w:color w:val="000000"/>
      <w:sz w:val="46"/>
      <w:szCs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488">
      <w:bodyDiv w:val="1"/>
      <w:marLeft w:val="0"/>
      <w:marRight w:val="0"/>
      <w:marTop w:val="0"/>
      <w:marBottom w:val="0"/>
      <w:divBdr>
        <w:top w:val="none" w:sz="0" w:space="0" w:color="auto"/>
        <w:left w:val="none" w:sz="0" w:space="0" w:color="auto"/>
        <w:bottom w:val="none" w:sz="0" w:space="0" w:color="auto"/>
        <w:right w:val="none" w:sz="0" w:space="0" w:color="auto"/>
      </w:divBdr>
    </w:div>
    <w:div w:id="10380261">
      <w:bodyDiv w:val="1"/>
      <w:marLeft w:val="0"/>
      <w:marRight w:val="0"/>
      <w:marTop w:val="0"/>
      <w:marBottom w:val="0"/>
      <w:divBdr>
        <w:top w:val="none" w:sz="0" w:space="0" w:color="auto"/>
        <w:left w:val="none" w:sz="0" w:space="0" w:color="auto"/>
        <w:bottom w:val="none" w:sz="0" w:space="0" w:color="auto"/>
        <w:right w:val="none" w:sz="0" w:space="0" w:color="auto"/>
      </w:divBdr>
    </w:div>
    <w:div w:id="23215634">
      <w:bodyDiv w:val="1"/>
      <w:marLeft w:val="0"/>
      <w:marRight w:val="0"/>
      <w:marTop w:val="0"/>
      <w:marBottom w:val="0"/>
      <w:divBdr>
        <w:top w:val="none" w:sz="0" w:space="0" w:color="auto"/>
        <w:left w:val="none" w:sz="0" w:space="0" w:color="auto"/>
        <w:bottom w:val="none" w:sz="0" w:space="0" w:color="auto"/>
        <w:right w:val="none" w:sz="0" w:space="0" w:color="auto"/>
      </w:divBdr>
    </w:div>
    <w:div w:id="23792671">
      <w:bodyDiv w:val="1"/>
      <w:marLeft w:val="0"/>
      <w:marRight w:val="0"/>
      <w:marTop w:val="0"/>
      <w:marBottom w:val="0"/>
      <w:divBdr>
        <w:top w:val="none" w:sz="0" w:space="0" w:color="auto"/>
        <w:left w:val="none" w:sz="0" w:space="0" w:color="auto"/>
        <w:bottom w:val="none" w:sz="0" w:space="0" w:color="auto"/>
        <w:right w:val="none" w:sz="0" w:space="0" w:color="auto"/>
      </w:divBdr>
    </w:div>
    <w:div w:id="105856849">
      <w:bodyDiv w:val="1"/>
      <w:marLeft w:val="0"/>
      <w:marRight w:val="0"/>
      <w:marTop w:val="0"/>
      <w:marBottom w:val="0"/>
      <w:divBdr>
        <w:top w:val="none" w:sz="0" w:space="0" w:color="auto"/>
        <w:left w:val="none" w:sz="0" w:space="0" w:color="auto"/>
        <w:bottom w:val="none" w:sz="0" w:space="0" w:color="auto"/>
        <w:right w:val="none" w:sz="0" w:space="0" w:color="auto"/>
      </w:divBdr>
    </w:div>
    <w:div w:id="145704587">
      <w:bodyDiv w:val="1"/>
      <w:marLeft w:val="0"/>
      <w:marRight w:val="0"/>
      <w:marTop w:val="0"/>
      <w:marBottom w:val="0"/>
      <w:divBdr>
        <w:top w:val="none" w:sz="0" w:space="0" w:color="auto"/>
        <w:left w:val="none" w:sz="0" w:space="0" w:color="auto"/>
        <w:bottom w:val="none" w:sz="0" w:space="0" w:color="auto"/>
        <w:right w:val="none" w:sz="0" w:space="0" w:color="auto"/>
      </w:divBdr>
    </w:div>
    <w:div w:id="166990941">
      <w:bodyDiv w:val="1"/>
      <w:marLeft w:val="0"/>
      <w:marRight w:val="0"/>
      <w:marTop w:val="0"/>
      <w:marBottom w:val="0"/>
      <w:divBdr>
        <w:top w:val="none" w:sz="0" w:space="0" w:color="auto"/>
        <w:left w:val="none" w:sz="0" w:space="0" w:color="auto"/>
        <w:bottom w:val="none" w:sz="0" w:space="0" w:color="auto"/>
        <w:right w:val="none" w:sz="0" w:space="0" w:color="auto"/>
      </w:divBdr>
    </w:div>
    <w:div w:id="192571153">
      <w:bodyDiv w:val="1"/>
      <w:marLeft w:val="0"/>
      <w:marRight w:val="0"/>
      <w:marTop w:val="0"/>
      <w:marBottom w:val="0"/>
      <w:divBdr>
        <w:top w:val="none" w:sz="0" w:space="0" w:color="auto"/>
        <w:left w:val="none" w:sz="0" w:space="0" w:color="auto"/>
        <w:bottom w:val="none" w:sz="0" w:space="0" w:color="auto"/>
        <w:right w:val="none" w:sz="0" w:space="0" w:color="auto"/>
      </w:divBdr>
    </w:div>
    <w:div w:id="237713120">
      <w:bodyDiv w:val="1"/>
      <w:marLeft w:val="0"/>
      <w:marRight w:val="0"/>
      <w:marTop w:val="0"/>
      <w:marBottom w:val="0"/>
      <w:divBdr>
        <w:top w:val="none" w:sz="0" w:space="0" w:color="auto"/>
        <w:left w:val="none" w:sz="0" w:space="0" w:color="auto"/>
        <w:bottom w:val="none" w:sz="0" w:space="0" w:color="auto"/>
        <w:right w:val="none" w:sz="0" w:space="0" w:color="auto"/>
      </w:divBdr>
    </w:div>
    <w:div w:id="309595398">
      <w:bodyDiv w:val="1"/>
      <w:marLeft w:val="0"/>
      <w:marRight w:val="0"/>
      <w:marTop w:val="0"/>
      <w:marBottom w:val="0"/>
      <w:divBdr>
        <w:top w:val="none" w:sz="0" w:space="0" w:color="auto"/>
        <w:left w:val="none" w:sz="0" w:space="0" w:color="auto"/>
        <w:bottom w:val="none" w:sz="0" w:space="0" w:color="auto"/>
        <w:right w:val="none" w:sz="0" w:space="0" w:color="auto"/>
      </w:divBdr>
    </w:div>
    <w:div w:id="441537975">
      <w:bodyDiv w:val="1"/>
      <w:marLeft w:val="0"/>
      <w:marRight w:val="0"/>
      <w:marTop w:val="0"/>
      <w:marBottom w:val="0"/>
      <w:divBdr>
        <w:top w:val="none" w:sz="0" w:space="0" w:color="auto"/>
        <w:left w:val="none" w:sz="0" w:space="0" w:color="auto"/>
        <w:bottom w:val="none" w:sz="0" w:space="0" w:color="auto"/>
        <w:right w:val="none" w:sz="0" w:space="0" w:color="auto"/>
      </w:divBdr>
    </w:div>
    <w:div w:id="443155357">
      <w:bodyDiv w:val="1"/>
      <w:marLeft w:val="0"/>
      <w:marRight w:val="0"/>
      <w:marTop w:val="0"/>
      <w:marBottom w:val="0"/>
      <w:divBdr>
        <w:top w:val="none" w:sz="0" w:space="0" w:color="auto"/>
        <w:left w:val="none" w:sz="0" w:space="0" w:color="auto"/>
        <w:bottom w:val="none" w:sz="0" w:space="0" w:color="auto"/>
        <w:right w:val="none" w:sz="0" w:space="0" w:color="auto"/>
      </w:divBdr>
    </w:div>
    <w:div w:id="457643941">
      <w:bodyDiv w:val="1"/>
      <w:marLeft w:val="0"/>
      <w:marRight w:val="0"/>
      <w:marTop w:val="0"/>
      <w:marBottom w:val="0"/>
      <w:divBdr>
        <w:top w:val="none" w:sz="0" w:space="0" w:color="auto"/>
        <w:left w:val="none" w:sz="0" w:space="0" w:color="auto"/>
        <w:bottom w:val="none" w:sz="0" w:space="0" w:color="auto"/>
        <w:right w:val="none" w:sz="0" w:space="0" w:color="auto"/>
      </w:divBdr>
    </w:div>
    <w:div w:id="499540092">
      <w:bodyDiv w:val="1"/>
      <w:marLeft w:val="0"/>
      <w:marRight w:val="0"/>
      <w:marTop w:val="0"/>
      <w:marBottom w:val="0"/>
      <w:divBdr>
        <w:top w:val="none" w:sz="0" w:space="0" w:color="auto"/>
        <w:left w:val="none" w:sz="0" w:space="0" w:color="auto"/>
        <w:bottom w:val="none" w:sz="0" w:space="0" w:color="auto"/>
        <w:right w:val="none" w:sz="0" w:space="0" w:color="auto"/>
      </w:divBdr>
    </w:div>
    <w:div w:id="515079211">
      <w:bodyDiv w:val="1"/>
      <w:marLeft w:val="0"/>
      <w:marRight w:val="0"/>
      <w:marTop w:val="0"/>
      <w:marBottom w:val="0"/>
      <w:divBdr>
        <w:top w:val="none" w:sz="0" w:space="0" w:color="auto"/>
        <w:left w:val="none" w:sz="0" w:space="0" w:color="auto"/>
        <w:bottom w:val="none" w:sz="0" w:space="0" w:color="auto"/>
        <w:right w:val="none" w:sz="0" w:space="0" w:color="auto"/>
      </w:divBdr>
    </w:div>
    <w:div w:id="627471256">
      <w:bodyDiv w:val="1"/>
      <w:marLeft w:val="0"/>
      <w:marRight w:val="0"/>
      <w:marTop w:val="0"/>
      <w:marBottom w:val="0"/>
      <w:divBdr>
        <w:top w:val="none" w:sz="0" w:space="0" w:color="auto"/>
        <w:left w:val="none" w:sz="0" w:space="0" w:color="auto"/>
        <w:bottom w:val="none" w:sz="0" w:space="0" w:color="auto"/>
        <w:right w:val="none" w:sz="0" w:space="0" w:color="auto"/>
      </w:divBdr>
    </w:div>
    <w:div w:id="643855601">
      <w:bodyDiv w:val="1"/>
      <w:marLeft w:val="0"/>
      <w:marRight w:val="0"/>
      <w:marTop w:val="0"/>
      <w:marBottom w:val="0"/>
      <w:divBdr>
        <w:top w:val="none" w:sz="0" w:space="0" w:color="auto"/>
        <w:left w:val="none" w:sz="0" w:space="0" w:color="auto"/>
        <w:bottom w:val="none" w:sz="0" w:space="0" w:color="auto"/>
        <w:right w:val="none" w:sz="0" w:space="0" w:color="auto"/>
      </w:divBdr>
    </w:div>
    <w:div w:id="651175000">
      <w:bodyDiv w:val="1"/>
      <w:marLeft w:val="0"/>
      <w:marRight w:val="0"/>
      <w:marTop w:val="0"/>
      <w:marBottom w:val="0"/>
      <w:divBdr>
        <w:top w:val="none" w:sz="0" w:space="0" w:color="auto"/>
        <w:left w:val="none" w:sz="0" w:space="0" w:color="auto"/>
        <w:bottom w:val="none" w:sz="0" w:space="0" w:color="auto"/>
        <w:right w:val="none" w:sz="0" w:space="0" w:color="auto"/>
      </w:divBdr>
    </w:div>
    <w:div w:id="710803980">
      <w:bodyDiv w:val="1"/>
      <w:marLeft w:val="0"/>
      <w:marRight w:val="0"/>
      <w:marTop w:val="0"/>
      <w:marBottom w:val="0"/>
      <w:divBdr>
        <w:top w:val="none" w:sz="0" w:space="0" w:color="auto"/>
        <w:left w:val="none" w:sz="0" w:space="0" w:color="auto"/>
        <w:bottom w:val="none" w:sz="0" w:space="0" w:color="auto"/>
        <w:right w:val="none" w:sz="0" w:space="0" w:color="auto"/>
      </w:divBdr>
    </w:div>
    <w:div w:id="761490138">
      <w:bodyDiv w:val="1"/>
      <w:marLeft w:val="0"/>
      <w:marRight w:val="0"/>
      <w:marTop w:val="0"/>
      <w:marBottom w:val="0"/>
      <w:divBdr>
        <w:top w:val="none" w:sz="0" w:space="0" w:color="auto"/>
        <w:left w:val="none" w:sz="0" w:space="0" w:color="auto"/>
        <w:bottom w:val="none" w:sz="0" w:space="0" w:color="auto"/>
        <w:right w:val="none" w:sz="0" w:space="0" w:color="auto"/>
      </w:divBdr>
    </w:div>
    <w:div w:id="814105743">
      <w:bodyDiv w:val="1"/>
      <w:marLeft w:val="0"/>
      <w:marRight w:val="0"/>
      <w:marTop w:val="0"/>
      <w:marBottom w:val="0"/>
      <w:divBdr>
        <w:top w:val="none" w:sz="0" w:space="0" w:color="auto"/>
        <w:left w:val="none" w:sz="0" w:space="0" w:color="auto"/>
        <w:bottom w:val="none" w:sz="0" w:space="0" w:color="auto"/>
        <w:right w:val="none" w:sz="0" w:space="0" w:color="auto"/>
      </w:divBdr>
    </w:div>
    <w:div w:id="945231099">
      <w:bodyDiv w:val="1"/>
      <w:marLeft w:val="0"/>
      <w:marRight w:val="0"/>
      <w:marTop w:val="0"/>
      <w:marBottom w:val="0"/>
      <w:divBdr>
        <w:top w:val="none" w:sz="0" w:space="0" w:color="auto"/>
        <w:left w:val="none" w:sz="0" w:space="0" w:color="auto"/>
        <w:bottom w:val="none" w:sz="0" w:space="0" w:color="auto"/>
        <w:right w:val="none" w:sz="0" w:space="0" w:color="auto"/>
      </w:divBdr>
    </w:div>
    <w:div w:id="1081561879">
      <w:bodyDiv w:val="1"/>
      <w:marLeft w:val="0"/>
      <w:marRight w:val="0"/>
      <w:marTop w:val="0"/>
      <w:marBottom w:val="0"/>
      <w:divBdr>
        <w:top w:val="none" w:sz="0" w:space="0" w:color="auto"/>
        <w:left w:val="none" w:sz="0" w:space="0" w:color="auto"/>
        <w:bottom w:val="none" w:sz="0" w:space="0" w:color="auto"/>
        <w:right w:val="none" w:sz="0" w:space="0" w:color="auto"/>
      </w:divBdr>
    </w:div>
    <w:div w:id="1102845399">
      <w:bodyDiv w:val="1"/>
      <w:marLeft w:val="0"/>
      <w:marRight w:val="0"/>
      <w:marTop w:val="0"/>
      <w:marBottom w:val="0"/>
      <w:divBdr>
        <w:top w:val="none" w:sz="0" w:space="0" w:color="auto"/>
        <w:left w:val="none" w:sz="0" w:space="0" w:color="auto"/>
        <w:bottom w:val="none" w:sz="0" w:space="0" w:color="auto"/>
        <w:right w:val="none" w:sz="0" w:space="0" w:color="auto"/>
      </w:divBdr>
    </w:div>
    <w:div w:id="1245725833">
      <w:bodyDiv w:val="1"/>
      <w:marLeft w:val="0"/>
      <w:marRight w:val="0"/>
      <w:marTop w:val="0"/>
      <w:marBottom w:val="0"/>
      <w:divBdr>
        <w:top w:val="none" w:sz="0" w:space="0" w:color="auto"/>
        <w:left w:val="none" w:sz="0" w:space="0" w:color="auto"/>
        <w:bottom w:val="none" w:sz="0" w:space="0" w:color="auto"/>
        <w:right w:val="none" w:sz="0" w:space="0" w:color="auto"/>
      </w:divBdr>
    </w:div>
    <w:div w:id="1316031291">
      <w:bodyDiv w:val="1"/>
      <w:marLeft w:val="0"/>
      <w:marRight w:val="0"/>
      <w:marTop w:val="0"/>
      <w:marBottom w:val="0"/>
      <w:divBdr>
        <w:top w:val="none" w:sz="0" w:space="0" w:color="auto"/>
        <w:left w:val="none" w:sz="0" w:space="0" w:color="auto"/>
        <w:bottom w:val="none" w:sz="0" w:space="0" w:color="auto"/>
        <w:right w:val="none" w:sz="0" w:space="0" w:color="auto"/>
      </w:divBdr>
    </w:div>
    <w:div w:id="1321468109">
      <w:bodyDiv w:val="1"/>
      <w:marLeft w:val="0"/>
      <w:marRight w:val="0"/>
      <w:marTop w:val="0"/>
      <w:marBottom w:val="0"/>
      <w:divBdr>
        <w:top w:val="none" w:sz="0" w:space="0" w:color="auto"/>
        <w:left w:val="none" w:sz="0" w:space="0" w:color="auto"/>
        <w:bottom w:val="none" w:sz="0" w:space="0" w:color="auto"/>
        <w:right w:val="none" w:sz="0" w:space="0" w:color="auto"/>
      </w:divBdr>
    </w:div>
    <w:div w:id="1392457222">
      <w:bodyDiv w:val="1"/>
      <w:marLeft w:val="0"/>
      <w:marRight w:val="0"/>
      <w:marTop w:val="0"/>
      <w:marBottom w:val="0"/>
      <w:divBdr>
        <w:top w:val="none" w:sz="0" w:space="0" w:color="auto"/>
        <w:left w:val="none" w:sz="0" w:space="0" w:color="auto"/>
        <w:bottom w:val="none" w:sz="0" w:space="0" w:color="auto"/>
        <w:right w:val="none" w:sz="0" w:space="0" w:color="auto"/>
      </w:divBdr>
    </w:div>
    <w:div w:id="1395423420">
      <w:bodyDiv w:val="1"/>
      <w:marLeft w:val="0"/>
      <w:marRight w:val="0"/>
      <w:marTop w:val="0"/>
      <w:marBottom w:val="0"/>
      <w:divBdr>
        <w:top w:val="none" w:sz="0" w:space="0" w:color="auto"/>
        <w:left w:val="none" w:sz="0" w:space="0" w:color="auto"/>
        <w:bottom w:val="none" w:sz="0" w:space="0" w:color="auto"/>
        <w:right w:val="none" w:sz="0" w:space="0" w:color="auto"/>
      </w:divBdr>
    </w:div>
    <w:div w:id="1428423931">
      <w:bodyDiv w:val="1"/>
      <w:marLeft w:val="0"/>
      <w:marRight w:val="0"/>
      <w:marTop w:val="0"/>
      <w:marBottom w:val="0"/>
      <w:divBdr>
        <w:top w:val="none" w:sz="0" w:space="0" w:color="auto"/>
        <w:left w:val="none" w:sz="0" w:space="0" w:color="auto"/>
        <w:bottom w:val="none" w:sz="0" w:space="0" w:color="auto"/>
        <w:right w:val="none" w:sz="0" w:space="0" w:color="auto"/>
      </w:divBdr>
    </w:div>
    <w:div w:id="1474367310">
      <w:bodyDiv w:val="1"/>
      <w:marLeft w:val="0"/>
      <w:marRight w:val="0"/>
      <w:marTop w:val="0"/>
      <w:marBottom w:val="0"/>
      <w:divBdr>
        <w:top w:val="none" w:sz="0" w:space="0" w:color="auto"/>
        <w:left w:val="none" w:sz="0" w:space="0" w:color="auto"/>
        <w:bottom w:val="none" w:sz="0" w:space="0" w:color="auto"/>
        <w:right w:val="none" w:sz="0" w:space="0" w:color="auto"/>
      </w:divBdr>
    </w:div>
    <w:div w:id="1496802149">
      <w:bodyDiv w:val="1"/>
      <w:marLeft w:val="0"/>
      <w:marRight w:val="0"/>
      <w:marTop w:val="0"/>
      <w:marBottom w:val="0"/>
      <w:divBdr>
        <w:top w:val="none" w:sz="0" w:space="0" w:color="auto"/>
        <w:left w:val="none" w:sz="0" w:space="0" w:color="auto"/>
        <w:bottom w:val="none" w:sz="0" w:space="0" w:color="auto"/>
        <w:right w:val="none" w:sz="0" w:space="0" w:color="auto"/>
      </w:divBdr>
    </w:div>
    <w:div w:id="1547376237">
      <w:bodyDiv w:val="1"/>
      <w:marLeft w:val="0"/>
      <w:marRight w:val="0"/>
      <w:marTop w:val="0"/>
      <w:marBottom w:val="0"/>
      <w:divBdr>
        <w:top w:val="none" w:sz="0" w:space="0" w:color="auto"/>
        <w:left w:val="none" w:sz="0" w:space="0" w:color="auto"/>
        <w:bottom w:val="none" w:sz="0" w:space="0" w:color="auto"/>
        <w:right w:val="none" w:sz="0" w:space="0" w:color="auto"/>
      </w:divBdr>
    </w:div>
    <w:div w:id="1600874234">
      <w:bodyDiv w:val="1"/>
      <w:marLeft w:val="0"/>
      <w:marRight w:val="0"/>
      <w:marTop w:val="0"/>
      <w:marBottom w:val="0"/>
      <w:divBdr>
        <w:top w:val="none" w:sz="0" w:space="0" w:color="auto"/>
        <w:left w:val="none" w:sz="0" w:space="0" w:color="auto"/>
        <w:bottom w:val="none" w:sz="0" w:space="0" w:color="auto"/>
        <w:right w:val="none" w:sz="0" w:space="0" w:color="auto"/>
      </w:divBdr>
    </w:div>
    <w:div w:id="1615096637">
      <w:bodyDiv w:val="1"/>
      <w:marLeft w:val="0"/>
      <w:marRight w:val="0"/>
      <w:marTop w:val="0"/>
      <w:marBottom w:val="0"/>
      <w:divBdr>
        <w:top w:val="none" w:sz="0" w:space="0" w:color="auto"/>
        <w:left w:val="none" w:sz="0" w:space="0" w:color="auto"/>
        <w:bottom w:val="none" w:sz="0" w:space="0" w:color="auto"/>
        <w:right w:val="none" w:sz="0" w:space="0" w:color="auto"/>
      </w:divBdr>
    </w:div>
    <w:div w:id="1655573516">
      <w:bodyDiv w:val="1"/>
      <w:marLeft w:val="0"/>
      <w:marRight w:val="0"/>
      <w:marTop w:val="0"/>
      <w:marBottom w:val="0"/>
      <w:divBdr>
        <w:top w:val="none" w:sz="0" w:space="0" w:color="auto"/>
        <w:left w:val="none" w:sz="0" w:space="0" w:color="auto"/>
        <w:bottom w:val="none" w:sz="0" w:space="0" w:color="auto"/>
        <w:right w:val="none" w:sz="0" w:space="0" w:color="auto"/>
      </w:divBdr>
    </w:div>
    <w:div w:id="1667200381">
      <w:bodyDiv w:val="1"/>
      <w:marLeft w:val="0"/>
      <w:marRight w:val="0"/>
      <w:marTop w:val="0"/>
      <w:marBottom w:val="0"/>
      <w:divBdr>
        <w:top w:val="none" w:sz="0" w:space="0" w:color="auto"/>
        <w:left w:val="none" w:sz="0" w:space="0" w:color="auto"/>
        <w:bottom w:val="none" w:sz="0" w:space="0" w:color="auto"/>
        <w:right w:val="none" w:sz="0" w:space="0" w:color="auto"/>
      </w:divBdr>
    </w:div>
    <w:div w:id="1698189878">
      <w:bodyDiv w:val="1"/>
      <w:marLeft w:val="0"/>
      <w:marRight w:val="0"/>
      <w:marTop w:val="0"/>
      <w:marBottom w:val="0"/>
      <w:divBdr>
        <w:top w:val="none" w:sz="0" w:space="0" w:color="auto"/>
        <w:left w:val="none" w:sz="0" w:space="0" w:color="auto"/>
        <w:bottom w:val="none" w:sz="0" w:space="0" w:color="auto"/>
        <w:right w:val="none" w:sz="0" w:space="0" w:color="auto"/>
      </w:divBdr>
    </w:div>
    <w:div w:id="1819153285">
      <w:bodyDiv w:val="1"/>
      <w:marLeft w:val="0"/>
      <w:marRight w:val="0"/>
      <w:marTop w:val="0"/>
      <w:marBottom w:val="0"/>
      <w:divBdr>
        <w:top w:val="none" w:sz="0" w:space="0" w:color="auto"/>
        <w:left w:val="none" w:sz="0" w:space="0" w:color="auto"/>
        <w:bottom w:val="none" w:sz="0" w:space="0" w:color="auto"/>
        <w:right w:val="none" w:sz="0" w:space="0" w:color="auto"/>
      </w:divBdr>
    </w:div>
    <w:div w:id="1878808982">
      <w:bodyDiv w:val="1"/>
      <w:marLeft w:val="0"/>
      <w:marRight w:val="0"/>
      <w:marTop w:val="0"/>
      <w:marBottom w:val="0"/>
      <w:divBdr>
        <w:top w:val="none" w:sz="0" w:space="0" w:color="auto"/>
        <w:left w:val="none" w:sz="0" w:space="0" w:color="auto"/>
        <w:bottom w:val="none" w:sz="0" w:space="0" w:color="auto"/>
        <w:right w:val="none" w:sz="0" w:space="0" w:color="auto"/>
      </w:divBdr>
    </w:div>
    <w:div w:id="1911385155">
      <w:bodyDiv w:val="1"/>
      <w:marLeft w:val="0"/>
      <w:marRight w:val="0"/>
      <w:marTop w:val="0"/>
      <w:marBottom w:val="0"/>
      <w:divBdr>
        <w:top w:val="none" w:sz="0" w:space="0" w:color="auto"/>
        <w:left w:val="none" w:sz="0" w:space="0" w:color="auto"/>
        <w:bottom w:val="none" w:sz="0" w:space="0" w:color="auto"/>
        <w:right w:val="none" w:sz="0" w:space="0" w:color="auto"/>
      </w:divBdr>
    </w:div>
    <w:div w:id="1990788207">
      <w:bodyDiv w:val="1"/>
      <w:marLeft w:val="0"/>
      <w:marRight w:val="0"/>
      <w:marTop w:val="0"/>
      <w:marBottom w:val="0"/>
      <w:divBdr>
        <w:top w:val="none" w:sz="0" w:space="0" w:color="auto"/>
        <w:left w:val="none" w:sz="0" w:space="0" w:color="auto"/>
        <w:bottom w:val="none" w:sz="0" w:space="0" w:color="auto"/>
        <w:right w:val="none" w:sz="0" w:space="0" w:color="auto"/>
      </w:divBdr>
    </w:div>
    <w:div w:id="2007711835">
      <w:bodyDiv w:val="1"/>
      <w:marLeft w:val="0"/>
      <w:marRight w:val="0"/>
      <w:marTop w:val="0"/>
      <w:marBottom w:val="0"/>
      <w:divBdr>
        <w:top w:val="none" w:sz="0" w:space="0" w:color="auto"/>
        <w:left w:val="none" w:sz="0" w:space="0" w:color="auto"/>
        <w:bottom w:val="none" w:sz="0" w:space="0" w:color="auto"/>
        <w:right w:val="none" w:sz="0" w:space="0" w:color="auto"/>
      </w:divBdr>
    </w:div>
    <w:div w:id="2019624573">
      <w:bodyDiv w:val="1"/>
      <w:marLeft w:val="0"/>
      <w:marRight w:val="0"/>
      <w:marTop w:val="0"/>
      <w:marBottom w:val="0"/>
      <w:divBdr>
        <w:top w:val="none" w:sz="0" w:space="0" w:color="auto"/>
        <w:left w:val="none" w:sz="0" w:space="0" w:color="auto"/>
        <w:bottom w:val="none" w:sz="0" w:space="0" w:color="auto"/>
        <w:right w:val="none" w:sz="0" w:space="0" w:color="auto"/>
      </w:divBdr>
    </w:div>
    <w:div w:id="2044011521">
      <w:bodyDiv w:val="1"/>
      <w:marLeft w:val="0"/>
      <w:marRight w:val="0"/>
      <w:marTop w:val="0"/>
      <w:marBottom w:val="0"/>
      <w:divBdr>
        <w:top w:val="none" w:sz="0" w:space="0" w:color="auto"/>
        <w:left w:val="none" w:sz="0" w:space="0" w:color="auto"/>
        <w:bottom w:val="none" w:sz="0" w:space="0" w:color="auto"/>
        <w:right w:val="none" w:sz="0" w:space="0" w:color="auto"/>
      </w:divBdr>
    </w:div>
    <w:div w:id="2092462588">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nniferweissenbacher/Downloads/PB_Pressediens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PB_Pressedienst.dotx</Template>
  <TotalTime>0</TotalTime>
  <Pages>2</Pages>
  <Words>378</Words>
  <Characters>2384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Postbank AG</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Jennifer Weissenbacher</dc:creator>
  <cp:keywords/>
  <dc:description/>
  <cp:lastModifiedBy>Jennifer Weissenbacher</cp:lastModifiedBy>
  <cp:revision>3</cp:revision>
  <cp:lastPrinted>2022-01-27T09:32:00Z</cp:lastPrinted>
  <dcterms:created xsi:type="dcterms:W3CDTF">2022-02-16T09:14:00Z</dcterms:created>
  <dcterms:modified xsi:type="dcterms:W3CDTF">2022-02-16T09:17:00Z</dcterms:modified>
</cp:coreProperties>
</file>